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21A" w:rsidRPr="006F799E" w:rsidTr="00C1382B">
        <w:tc>
          <w:tcPr>
            <w:tcW w:w="9212" w:type="dxa"/>
          </w:tcPr>
          <w:p w:rsidR="00A8321A" w:rsidRPr="002A1557" w:rsidRDefault="00A8321A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Avsnitt 1: Identifikasjon av stoffblandingen og av selskapet</w:t>
            </w:r>
          </w:p>
        </w:tc>
      </w:tr>
    </w:tbl>
    <w:p w:rsidR="00A8321A" w:rsidRPr="006F799E" w:rsidRDefault="00A8321A" w:rsidP="00A8321A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A8321A" w:rsidRPr="00D27FF0" w:rsidTr="00C1382B">
        <w:tc>
          <w:tcPr>
            <w:tcW w:w="9212" w:type="dxa"/>
            <w:gridSpan w:val="2"/>
          </w:tcPr>
          <w:p w:rsidR="00A8321A" w:rsidRPr="00D27FF0" w:rsidRDefault="00A8321A" w:rsidP="00C1382B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1.1. Produktidentifikasjon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Produktnavn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AVFETTING</w:t>
            </w:r>
          </w:p>
        </w:tc>
      </w:tr>
      <w:tr w:rsidR="00A8321A" w:rsidTr="00C1382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1A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Produktnr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1A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liter: Pr. nr.: 11793, 25 liter: Pr. nr.: 11725</w:t>
            </w:r>
          </w:p>
        </w:tc>
      </w:tr>
      <w:tr w:rsidR="00A8321A" w:rsidTr="00C1382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1A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Deklarasjonsnr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1A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A8321A">
              <w:rPr>
                <w:rFonts w:ascii="Arial Narrow" w:hAnsi="Arial Narrow"/>
                <w:sz w:val="20"/>
                <w:szCs w:val="20"/>
              </w:rPr>
              <w:t>8258</w:t>
            </w:r>
          </w:p>
        </w:tc>
      </w:tr>
      <w:bookmarkEnd w:id="0"/>
      <w:tr w:rsidR="00A8321A" w:rsidRPr="00D27FF0" w:rsidTr="00C1382B">
        <w:tc>
          <w:tcPr>
            <w:tcW w:w="9212" w:type="dxa"/>
            <w:gridSpan w:val="2"/>
          </w:tcPr>
          <w:p w:rsidR="00A8321A" w:rsidRPr="00D27FF0" w:rsidRDefault="00A8321A" w:rsidP="00C1382B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1.2. Relevant identifiserte bruksområder for stoffet eller blandingen og bruk det frarådes mot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Produktg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ruppe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Rensemiddel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Kjemikaliets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bruksområde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Avfettingsmiddel til biler og til vask av deler.</w:t>
            </w:r>
          </w:p>
        </w:tc>
      </w:tr>
      <w:tr w:rsidR="00A8321A" w:rsidRPr="00D27FF0" w:rsidTr="00C1382B">
        <w:tc>
          <w:tcPr>
            <w:tcW w:w="9212" w:type="dxa"/>
            <w:gridSpan w:val="2"/>
          </w:tcPr>
          <w:p w:rsidR="00A8321A" w:rsidRPr="00D27FF0" w:rsidRDefault="00A8321A" w:rsidP="00C1382B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1.3. Nærmere opplysninger om leverandøren av sikkerhetsdatabladet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Produsent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Ing. Thor Marcus Kjemiske AS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Adresse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Østre Aker vei 205</w:t>
            </w:r>
          </w:p>
          <w:p w:rsidR="00A8321A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0975 OSLO</w:t>
            </w:r>
          </w:p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NORGE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23 25 98 00</w:t>
            </w:r>
            <w:r>
              <w:rPr>
                <w:rFonts w:ascii="Arial Narrow" w:hAnsi="Arial Narrow"/>
                <w:sz w:val="20"/>
                <w:szCs w:val="20"/>
              </w:rPr>
              <w:t>: kl. 08.00-16.00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Fax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23 25 98 10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E-post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post@marcuskjemiske.no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Hjemmeside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www.marcuskjemiske.no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 xml:space="preserve">Org. nr. 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NO 934 003 349 MVA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Utarbeidet av</w:t>
            </w:r>
          </w:p>
        </w:tc>
        <w:tc>
          <w:tcPr>
            <w:tcW w:w="7261" w:type="dxa"/>
          </w:tcPr>
          <w:p w:rsidR="00A8321A" w:rsidRPr="006F799E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Truls Marcus</w:t>
            </w:r>
          </w:p>
        </w:tc>
      </w:tr>
      <w:tr w:rsidR="00A8321A" w:rsidRPr="00D27FF0" w:rsidTr="00C1382B">
        <w:tc>
          <w:tcPr>
            <w:tcW w:w="9212" w:type="dxa"/>
            <w:gridSpan w:val="2"/>
          </w:tcPr>
          <w:p w:rsidR="00A8321A" w:rsidRPr="00D27FF0" w:rsidRDefault="00A8321A" w:rsidP="00C1382B">
            <w:pPr>
              <w:rPr>
                <w:rFonts w:ascii="Arial Narrow" w:hAnsi="Arial Narrow"/>
              </w:rPr>
            </w:pPr>
            <w:r w:rsidRPr="00D27FF0">
              <w:rPr>
                <w:rFonts w:ascii="Arial Narrow" w:hAnsi="Arial Narrow"/>
                <w:b/>
              </w:rPr>
              <w:t>1.4. Nødtelefon</w:t>
            </w:r>
          </w:p>
        </w:tc>
      </w:tr>
      <w:tr w:rsidR="00A8321A" w:rsidRPr="006F799E" w:rsidTr="00C1382B">
        <w:tc>
          <w:tcPr>
            <w:tcW w:w="1951" w:type="dxa"/>
          </w:tcPr>
          <w:p w:rsidR="00A8321A" w:rsidRPr="002038BC" w:rsidRDefault="00A8321A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Nødtelefon</w:t>
            </w:r>
          </w:p>
        </w:tc>
        <w:tc>
          <w:tcPr>
            <w:tcW w:w="7261" w:type="dxa"/>
          </w:tcPr>
          <w:p w:rsidR="00A8321A" w:rsidRDefault="00A8321A" w:rsidP="00C1382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Giftinformationssentralen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-24timer: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Tlf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22 59 13 00</w:t>
            </w:r>
          </w:p>
        </w:tc>
      </w:tr>
    </w:tbl>
    <w:p w:rsidR="00A8321A" w:rsidRPr="006F799E" w:rsidRDefault="00A8321A" w:rsidP="00A8321A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21A" w:rsidTr="00C1382B">
        <w:tc>
          <w:tcPr>
            <w:tcW w:w="9212" w:type="dxa"/>
          </w:tcPr>
          <w:p w:rsidR="00A8321A" w:rsidRPr="002A1557" w:rsidRDefault="00A8321A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1557">
              <w:rPr>
                <w:rFonts w:ascii="Arial Narrow" w:hAnsi="Arial Narrow"/>
                <w:b/>
                <w:sz w:val="28"/>
                <w:szCs w:val="28"/>
              </w:rPr>
              <w:t>Avsnitt 2: Fareidentifikasjon</w:t>
            </w:r>
          </w:p>
        </w:tc>
      </w:tr>
    </w:tbl>
    <w:p w:rsidR="00285A49" w:rsidRDefault="00285A49" w:rsidP="00285A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285A49" w:rsidRPr="00430AEC" w:rsidTr="00285A49">
        <w:tc>
          <w:tcPr>
            <w:tcW w:w="9212" w:type="dxa"/>
            <w:gridSpan w:val="2"/>
          </w:tcPr>
          <w:p w:rsidR="00285A49" w:rsidRPr="00430AEC" w:rsidRDefault="00285A49" w:rsidP="00285A49">
            <w:pPr>
              <w:rPr>
                <w:rFonts w:ascii="Arial Narrow" w:hAnsi="Arial Narrow"/>
                <w:b/>
              </w:rPr>
            </w:pPr>
            <w:r w:rsidRPr="00430AEC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. Klassifisering av stoff</w:t>
            </w:r>
            <w:r w:rsidRPr="00430AEC">
              <w:rPr>
                <w:rFonts w:ascii="Arial Narrow" w:hAnsi="Arial Narrow"/>
                <w:b/>
              </w:rPr>
              <w:t>blanding</w:t>
            </w:r>
            <w:r>
              <w:rPr>
                <w:rFonts w:ascii="Arial Narrow" w:hAnsi="Arial Narrow"/>
                <w:b/>
              </w:rPr>
              <w:t>en</w:t>
            </w:r>
          </w:p>
        </w:tc>
      </w:tr>
      <w:tr w:rsidR="00285A49" w:rsidTr="00285A49">
        <w:tc>
          <w:tcPr>
            <w:tcW w:w="2660" w:type="dxa"/>
            <w:hideMark/>
          </w:tcPr>
          <w:p w:rsidR="00285A49" w:rsidRPr="00AA6D11" w:rsidRDefault="00285A49" w:rsidP="00285A4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6D11">
              <w:rPr>
                <w:rFonts w:ascii="Arial Narrow" w:hAnsi="Arial Narrow"/>
                <w:b/>
                <w:sz w:val="20"/>
                <w:szCs w:val="20"/>
              </w:rPr>
              <w:t xml:space="preserve">Klassifisering </w:t>
            </w:r>
            <w:proofErr w:type="spellStart"/>
            <w:r w:rsidRPr="00AA6D11">
              <w:rPr>
                <w:rFonts w:ascii="Arial Narrow" w:hAnsi="Arial Narrow"/>
                <w:b/>
                <w:sz w:val="20"/>
                <w:szCs w:val="20"/>
              </w:rPr>
              <w:t>ihht</w:t>
            </w:r>
            <w:proofErr w:type="spellEnd"/>
            <w:r w:rsidRPr="00AA6D1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A6D11">
              <w:rPr>
                <w:rFonts w:ascii="Arial Narrow" w:hAnsi="Arial Narrow"/>
                <w:b/>
                <w:sz w:val="20"/>
                <w:szCs w:val="20"/>
                <w:lang w:val="en-US"/>
              </w:rPr>
              <w:t>CLP (EC) No 1272/2008 [CLP/GHS]</w:t>
            </w:r>
          </w:p>
        </w:tc>
        <w:tc>
          <w:tcPr>
            <w:tcW w:w="6552" w:type="dxa"/>
            <w:hideMark/>
          </w:tcPr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Klassifisering: </w:t>
            </w:r>
          </w:p>
          <w:p w:rsidR="00285A49" w:rsidRPr="00A8321A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96027E">
              <w:rPr>
                <w:rFonts w:ascii="Arial Narrow" w:hAnsi="Arial Narrow"/>
                <w:sz w:val="20"/>
                <w:szCs w:val="20"/>
              </w:rPr>
              <w:t xml:space="preserve">Asp. </w:t>
            </w:r>
            <w:proofErr w:type="spellStart"/>
            <w:r w:rsidRPr="0096027E">
              <w:rPr>
                <w:rFonts w:ascii="Arial Narrow" w:hAnsi="Arial Narrow"/>
                <w:sz w:val="20"/>
                <w:szCs w:val="20"/>
              </w:rPr>
              <w:t>Tox</w:t>
            </w:r>
            <w:proofErr w:type="spellEnd"/>
            <w:r w:rsidRPr="0096027E">
              <w:rPr>
                <w:rFonts w:ascii="Arial Narrow" w:hAnsi="Arial Narrow"/>
                <w:sz w:val="20"/>
                <w:szCs w:val="20"/>
              </w:rPr>
              <w:t>. 1; H304</w:t>
            </w:r>
          </w:p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8321A">
              <w:rPr>
                <w:rFonts w:ascii="Arial Narrow" w:hAnsi="Arial Narrow"/>
                <w:sz w:val="20"/>
                <w:szCs w:val="20"/>
              </w:rPr>
              <w:t>;EUH</w:t>
            </w:r>
            <w:proofErr w:type="gramEnd"/>
            <w:r w:rsidRPr="00A8321A">
              <w:rPr>
                <w:rFonts w:ascii="Arial Narrow" w:hAnsi="Arial Narrow"/>
                <w:sz w:val="20"/>
                <w:szCs w:val="20"/>
              </w:rPr>
              <w:t xml:space="preserve"> 066</w:t>
            </w:r>
          </w:p>
        </w:tc>
      </w:tr>
      <w:tr w:rsidR="00285A49" w:rsidTr="00285A49">
        <w:tc>
          <w:tcPr>
            <w:tcW w:w="2660" w:type="dxa"/>
          </w:tcPr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Stoff</w:t>
            </w:r>
            <w:r w:rsidRPr="00430AEC">
              <w:rPr>
                <w:rFonts w:ascii="Arial Narrow" w:hAnsi="Arial Narrow"/>
                <w:b/>
                <w:sz w:val="20"/>
                <w:szCs w:val="20"/>
              </w:rPr>
              <w:t>blandingens farlige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30AEC">
              <w:rPr>
                <w:rFonts w:ascii="Arial Narrow" w:hAnsi="Arial Narrow"/>
                <w:b/>
                <w:sz w:val="20"/>
                <w:szCs w:val="20"/>
              </w:rPr>
              <w:t>egenskaper</w:t>
            </w:r>
          </w:p>
        </w:tc>
        <w:tc>
          <w:tcPr>
            <w:tcW w:w="6552" w:type="dxa"/>
          </w:tcPr>
          <w:p w:rsidR="00285A49" w:rsidRPr="008A050D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8A050D">
              <w:rPr>
                <w:rFonts w:ascii="Arial Narrow" w:hAnsi="Arial Narrow"/>
                <w:sz w:val="20"/>
                <w:szCs w:val="20"/>
              </w:rPr>
              <w:t>Kan være dødelig ved svelging om det kommer ned i luftveiene.</w:t>
            </w:r>
          </w:p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8A050D">
              <w:rPr>
                <w:rFonts w:ascii="Arial Narrow" w:hAnsi="Arial Narrow"/>
                <w:sz w:val="20"/>
                <w:szCs w:val="20"/>
              </w:rPr>
              <w:t>Gjentatt eksponering kan gi tørr eller sprukket hud.</w:t>
            </w:r>
          </w:p>
        </w:tc>
      </w:tr>
      <w:tr w:rsidR="00285A49" w:rsidTr="00285A49">
        <w:tc>
          <w:tcPr>
            <w:tcW w:w="2660" w:type="dxa"/>
          </w:tcPr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Klassifiserings-</w:t>
            </w:r>
          </w:p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merknader</w:t>
            </w:r>
            <w:proofErr w:type="gramEnd"/>
          </w:p>
        </w:tc>
        <w:tc>
          <w:tcPr>
            <w:tcW w:w="6552" w:type="dxa"/>
          </w:tcPr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5A49" w:rsidTr="00285A49">
        <w:tc>
          <w:tcPr>
            <w:tcW w:w="9212" w:type="dxa"/>
            <w:gridSpan w:val="2"/>
          </w:tcPr>
          <w:p w:rsidR="00285A49" w:rsidRPr="00430AEC" w:rsidRDefault="00285A49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2.2. Merkingselementer</w:t>
            </w:r>
          </w:p>
        </w:tc>
      </w:tr>
      <w:tr w:rsidR="00285A49" w:rsidTr="00285A49">
        <w:tc>
          <w:tcPr>
            <w:tcW w:w="9212" w:type="dxa"/>
            <w:gridSpan w:val="2"/>
          </w:tcPr>
          <w:p w:rsidR="00285A49" w:rsidRDefault="00285A49" w:rsidP="00285A49">
            <w:pPr>
              <w:rPr>
                <w:rFonts w:ascii="Arial Narrow" w:hAnsi="Arial Narrow"/>
                <w:b/>
              </w:rPr>
            </w:pPr>
            <w:r w:rsidRPr="00AA6D11">
              <w:rPr>
                <w:rFonts w:ascii="Arial Narrow" w:hAnsi="Arial Narrow"/>
                <w:b/>
              </w:rPr>
              <w:t>Farepiktogrammer (CLP)</w:t>
            </w:r>
          </w:p>
        </w:tc>
      </w:tr>
    </w:tbl>
    <w:p w:rsidR="00285A49" w:rsidRDefault="00285A49" w:rsidP="00285A49">
      <w:pPr>
        <w:rPr>
          <w:rFonts w:ascii="Arial Narrow" w:hAnsi="Arial Narrow"/>
        </w:rPr>
      </w:pPr>
    </w:p>
    <w:p w:rsidR="00285A49" w:rsidRDefault="00285A49" w:rsidP="00285A49">
      <w:pPr>
        <w:jc w:val="center"/>
        <w:rPr>
          <w:rFonts w:ascii="Arial Narrow" w:hAnsi="Arial Narrow"/>
        </w:rPr>
      </w:pPr>
      <w:r>
        <w:rPr>
          <w:noProof/>
          <w:lang w:eastAsia="nb-NO"/>
        </w:rPr>
        <w:drawing>
          <wp:inline distT="0" distB="0" distL="0" distR="0" wp14:anchorId="49E50249" wp14:editId="719574EC">
            <wp:extent cx="686915" cy="686915"/>
            <wp:effectExtent l="0" t="0" r="0" b="0"/>
            <wp:docPr id="1" name="Bilde 1" descr="http://live.unece.org/fileadmin/DAM/trans/danger/publi/ghs/pictograms/silhou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ve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3" cy="6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49" w:rsidRDefault="00285A49" w:rsidP="00A8321A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285A49" w:rsidRPr="00F97B2E" w:rsidTr="00285A49">
        <w:tc>
          <w:tcPr>
            <w:tcW w:w="1951" w:type="dxa"/>
          </w:tcPr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Sammensetning på merkeetiketten</w:t>
            </w:r>
          </w:p>
        </w:tc>
        <w:tc>
          <w:tcPr>
            <w:tcW w:w="7261" w:type="dxa"/>
          </w:tcPr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Hydrokarboner</w:t>
            </w:r>
            <w:r w:rsidRPr="00AA6D11">
              <w:rPr>
                <w:rFonts w:ascii="Arial Narrow" w:hAnsi="Arial Narrow"/>
                <w:sz w:val="20"/>
                <w:szCs w:val="20"/>
              </w:rPr>
              <w:t xml:space="preserve"> C11-C14, n-alkaner, </w:t>
            </w:r>
            <w:proofErr w:type="spellStart"/>
            <w:r w:rsidRPr="00AA6D11">
              <w:rPr>
                <w:rFonts w:ascii="Arial Narrow" w:hAnsi="Arial Narrow"/>
                <w:sz w:val="20"/>
                <w:szCs w:val="20"/>
              </w:rPr>
              <w:t>isoalkaner</w:t>
            </w:r>
            <w:proofErr w:type="spellEnd"/>
            <w:r w:rsidRPr="00AA6D11">
              <w:rPr>
                <w:rFonts w:ascii="Arial Narrow" w:hAnsi="Arial Narrow"/>
                <w:sz w:val="20"/>
                <w:szCs w:val="20"/>
              </w:rPr>
              <w:t>, sykliske forb., &lt;2% aromater</w:t>
            </w:r>
            <w:r>
              <w:rPr>
                <w:rFonts w:ascii="Arial Narrow" w:hAnsi="Arial Narrow"/>
                <w:sz w:val="20"/>
                <w:szCs w:val="20"/>
              </w:rPr>
              <w:t>: 60-100 %</w:t>
            </w:r>
          </w:p>
        </w:tc>
      </w:tr>
      <w:tr w:rsidR="00285A49" w:rsidRPr="00F97B2E" w:rsidTr="00285A49">
        <w:tc>
          <w:tcPr>
            <w:tcW w:w="1951" w:type="dxa"/>
          </w:tcPr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Varselord</w:t>
            </w:r>
          </w:p>
        </w:tc>
        <w:tc>
          <w:tcPr>
            <w:tcW w:w="7261" w:type="dxa"/>
          </w:tcPr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Fare.</w:t>
            </w:r>
          </w:p>
        </w:tc>
      </w:tr>
      <w:tr w:rsidR="00285A49" w:rsidRPr="00F97B2E" w:rsidTr="00285A49">
        <w:tc>
          <w:tcPr>
            <w:tcW w:w="1951" w:type="dxa"/>
          </w:tcPr>
          <w:p w:rsidR="00285A49" w:rsidRPr="00F97B2E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H-setninger</w:t>
            </w:r>
          </w:p>
        </w:tc>
        <w:tc>
          <w:tcPr>
            <w:tcW w:w="7261" w:type="dxa"/>
          </w:tcPr>
          <w:p w:rsidR="00285A49" w:rsidRPr="00AA6D1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H304 Kan være dødelig ved svelging om det kommer ned i luftveiene.</w:t>
            </w:r>
          </w:p>
          <w:p w:rsidR="00285A49" w:rsidRPr="00F97B2E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EUH 066 Gjentatt eksponering kan gi tørr eller sprukket hud.</w:t>
            </w:r>
          </w:p>
        </w:tc>
      </w:tr>
      <w:tr w:rsidR="00285A49" w:rsidRPr="007E762C" w:rsidTr="00285A49">
        <w:tc>
          <w:tcPr>
            <w:tcW w:w="1951" w:type="dxa"/>
          </w:tcPr>
          <w:p w:rsidR="00285A49" w:rsidRPr="00F97B2E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P-setninger</w:t>
            </w:r>
          </w:p>
        </w:tc>
        <w:tc>
          <w:tcPr>
            <w:tcW w:w="7261" w:type="dxa"/>
          </w:tcPr>
          <w:p w:rsidR="00285A49" w:rsidRPr="00AA6D1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P102 Oppbevares utilgjengelig for barn.</w:t>
            </w:r>
          </w:p>
          <w:p w:rsidR="00285A49" w:rsidRPr="00AA6D1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P260 Ikke innånd aerosoler.</w:t>
            </w:r>
          </w:p>
          <w:p w:rsidR="00285A49" w:rsidRPr="00AA6D1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P261 Unngå innånding av støv/røyk/gass/tåke/damp/aerosoler.</w:t>
            </w:r>
          </w:p>
          <w:p w:rsidR="00285A49" w:rsidRPr="00AA6D1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lastRenderedPageBreak/>
              <w:t>P280 Benytt vernehansker/verneklær/vernebriller/ansiktsskjerm.</w:t>
            </w:r>
          </w:p>
          <w:p w:rsidR="00285A49" w:rsidRPr="00AA6D1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P301 + P310 VED SVELGING: Kontakt umiddelbart et GIF</w:t>
            </w:r>
            <w:r w:rsidR="000E5671">
              <w:rPr>
                <w:rFonts w:ascii="Arial Narrow" w:hAnsi="Arial Narrow"/>
                <w:sz w:val="20"/>
                <w:szCs w:val="20"/>
              </w:rPr>
              <w:t>TINFORMASJONSSENTER eller lege.</w:t>
            </w:r>
          </w:p>
          <w:p w:rsidR="00285A49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AA6D11">
              <w:rPr>
                <w:rFonts w:ascii="Arial Narrow" w:hAnsi="Arial Narrow"/>
                <w:sz w:val="20"/>
                <w:szCs w:val="20"/>
              </w:rPr>
              <w:t>P331 IKKE framkall brekning.</w:t>
            </w:r>
          </w:p>
          <w:p w:rsidR="000E5671" w:rsidRPr="007E762C" w:rsidRDefault="000E5671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P501 Innhold/ beholder leveres i henhold til nasjonale bestemmelser.</w:t>
            </w:r>
          </w:p>
        </w:tc>
      </w:tr>
      <w:tr w:rsidR="00285A49" w:rsidRPr="000C2FA9" w:rsidTr="00285A49">
        <w:tc>
          <w:tcPr>
            <w:tcW w:w="1951" w:type="dxa"/>
          </w:tcPr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Annen merke in-</w:t>
            </w:r>
          </w:p>
          <w:p w:rsidR="00285A49" w:rsidRDefault="00285A4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formasjon</w:t>
            </w:r>
            <w:proofErr w:type="gramEnd"/>
          </w:p>
        </w:tc>
        <w:tc>
          <w:tcPr>
            <w:tcW w:w="7261" w:type="dxa"/>
          </w:tcPr>
          <w:p w:rsidR="000E5671" w:rsidRDefault="00285A49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Innhold i henhold t</w:t>
            </w:r>
            <w:r w:rsidR="000E5671">
              <w:rPr>
                <w:rFonts w:ascii="Arial Narrow" w:hAnsi="Arial Narrow"/>
                <w:sz w:val="20"/>
                <w:szCs w:val="20"/>
              </w:rPr>
              <w:t>il bestemmelser om vaskemidler:</w:t>
            </w:r>
          </w:p>
          <w:p w:rsidR="00285A49" w:rsidRPr="000C2FA9" w:rsidRDefault="000E5671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60-100</w:t>
            </w:r>
            <w:r w:rsidR="00285A49" w:rsidRPr="00AA6D11">
              <w:rPr>
                <w:rFonts w:ascii="Arial Narrow" w:hAnsi="Arial Narrow"/>
                <w:sz w:val="20"/>
                <w:szCs w:val="20"/>
              </w:rPr>
              <w:t xml:space="preserve"> % Alifatiske hydrokarboner.</w:t>
            </w:r>
          </w:p>
        </w:tc>
      </w:tr>
    </w:tbl>
    <w:p w:rsidR="00AE5AE8" w:rsidRDefault="002A0A99" w:rsidP="00EB4847">
      <w:pPr>
        <w:rPr>
          <w:rFonts w:ascii="Arial Narrow" w:hAnsi="Arial Narrow"/>
        </w:rPr>
      </w:pPr>
      <w:r>
        <w:rPr>
          <w:noProof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8"/>
        <w:gridCol w:w="7134"/>
      </w:tblGrid>
      <w:tr w:rsidR="001F10A3" w:rsidTr="00C1382B">
        <w:tc>
          <w:tcPr>
            <w:tcW w:w="9212" w:type="dxa"/>
            <w:gridSpan w:val="2"/>
          </w:tcPr>
          <w:p w:rsidR="001F10A3" w:rsidRPr="00DF5E49" w:rsidRDefault="001F10A3" w:rsidP="00C1382B">
            <w:pPr>
              <w:rPr>
                <w:rFonts w:ascii="Arial Narrow" w:hAnsi="Arial Narrow"/>
                <w:b/>
              </w:rPr>
            </w:pPr>
            <w:r w:rsidRPr="00DF5E49">
              <w:rPr>
                <w:rFonts w:ascii="Arial Narrow" w:hAnsi="Arial Narrow"/>
                <w:b/>
              </w:rPr>
              <w:t>2.3 Andre farer</w:t>
            </w:r>
          </w:p>
        </w:tc>
      </w:tr>
      <w:tr w:rsidR="00B80698" w:rsidTr="00C1382B">
        <w:tc>
          <w:tcPr>
            <w:tcW w:w="1951" w:type="dxa"/>
          </w:tcPr>
          <w:p w:rsidR="00B80698" w:rsidRPr="00DF5E49" w:rsidRDefault="00B8069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Fysiske / Kjemiske farer</w:t>
            </w:r>
          </w:p>
        </w:tc>
        <w:tc>
          <w:tcPr>
            <w:tcW w:w="7261" w:type="dxa"/>
          </w:tcPr>
          <w:p w:rsidR="00B80698" w:rsidRPr="00DF5E49" w:rsidRDefault="00B80698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B80698">
              <w:rPr>
                <w:rFonts w:ascii="Arial Narrow" w:hAnsi="Arial Narrow"/>
                <w:sz w:val="20"/>
                <w:szCs w:val="20"/>
              </w:rPr>
              <w:t>Produktet kan akkumulere statisk elektrisitet som kan forårsake antennelse.  Produktet kan avgi damper som lett kan danne brannfarlige blandinger. Dampansamlingen kan brenne eller eksplodere ved antennelse.  Brennbart.</w:t>
            </w:r>
          </w:p>
        </w:tc>
      </w:tr>
      <w:tr w:rsidR="001F10A3" w:rsidTr="00C1382B">
        <w:tc>
          <w:tcPr>
            <w:tcW w:w="1951" w:type="dxa"/>
          </w:tcPr>
          <w:p w:rsidR="001F10A3" w:rsidRDefault="001F10A3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E49">
              <w:rPr>
                <w:rFonts w:ascii="Arial Narrow" w:hAnsi="Arial Narrow"/>
                <w:b/>
                <w:sz w:val="20"/>
                <w:szCs w:val="20"/>
              </w:rPr>
              <w:t xml:space="preserve">PBT / </w:t>
            </w:r>
            <w:proofErr w:type="spellStart"/>
            <w:r w:rsidRPr="00DF5E49">
              <w:rPr>
                <w:rFonts w:ascii="Arial Narrow" w:hAnsi="Arial Narrow"/>
                <w:b/>
                <w:sz w:val="20"/>
                <w:szCs w:val="20"/>
              </w:rPr>
              <w:t>vPvB</w:t>
            </w:r>
            <w:proofErr w:type="spellEnd"/>
            <w:r w:rsidRPr="00DF5E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1" w:type="dxa"/>
          </w:tcPr>
          <w:p w:rsidR="001F10A3" w:rsidRDefault="000E5671" w:rsidP="000E56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Produktet inneholder ingen stoffer som er klassifisert PBT eller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vPvB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80698" w:rsidRPr="00B80698">
              <w:rPr>
                <w:rFonts w:ascii="Arial Narrow" w:hAnsi="Arial Narrow"/>
                <w:sz w:val="20"/>
                <w:szCs w:val="20"/>
              </w:rPr>
              <w:t>i henhold til REACH vedlegg XIII.</w:t>
            </w:r>
          </w:p>
        </w:tc>
      </w:tr>
    </w:tbl>
    <w:p w:rsidR="001F10A3" w:rsidRDefault="001F10A3" w:rsidP="001F10A3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0A3" w:rsidTr="00C1382B">
        <w:tc>
          <w:tcPr>
            <w:tcW w:w="9212" w:type="dxa"/>
          </w:tcPr>
          <w:p w:rsidR="001F10A3" w:rsidRPr="00DF5E49" w:rsidRDefault="001F10A3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F5E49">
              <w:rPr>
                <w:rFonts w:ascii="Arial Narrow" w:hAnsi="Arial Narrow"/>
                <w:b/>
                <w:sz w:val="28"/>
                <w:szCs w:val="28"/>
              </w:rPr>
              <w:t>Avsnitt 3: Sammensetning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opplysning om bestanddeler</w:t>
            </w:r>
          </w:p>
        </w:tc>
      </w:tr>
    </w:tbl>
    <w:p w:rsidR="00E71908" w:rsidRDefault="00E71908" w:rsidP="00E71908">
      <w:pPr>
        <w:rPr>
          <w:rFonts w:ascii="Arial Narrow" w:hAnsi="Arial Narrow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162"/>
      </w:tblGrid>
      <w:tr w:rsidR="00E71908" w:rsidRPr="0097641D" w:rsidTr="00626691">
        <w:tc>
          <w:tcPr>
            <w:tcW w:w="9067" w:type="dxa"/>
            <w:gridSpan w:val="4"/>
            <w:shd w:val="clear" w:color="auto" w:fill="FFFFFF" w:themeFill="background1"/>
          </w:tcPr>
          <w:p w:rsidR="00E71908" w:rsidRPr="00DF5E49" w:rsidRDefault="00E71908" w:rsidP="008620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3.2. Stoffb</w:t>
            </w:r>
            <w:r w:rsidRPr="00DF5E49">
              <w:rPr>
                <w:rFonts w:ascii="Arial Narrow" w:hAnsi="Arial Narrow"/>
                <w:b/>
              </w:rPr>
              <w:t>landinger</w:t>
            </w:r>
          </w:p>
        </w:tc>
      </w:tr>
      <w:tr w:rsidR="00E71908" w:rsidRPr="0097641D" w:rsidTr="00626691">
        <w:trPr>
          <w:trHeight w:val="229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E71908" w:rsidRPr="002038BC" w:rsidRDefault="00E71908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Komponentnavn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71908" w:rsidRPr="002038BC" w:rsidRDefault="00E71908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Identifikasjon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E71908" w:rsidRDefault="00E71908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Klassifisering</w:t>
            </w:r>
          </w:p>
          <w:p w:rsidR="00E71908" w:rsidRPr="002038BC" w:rsidRDefault="00E71908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(1272/2008/EC)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</w:tcPr>
          <w:p w:rsidR="00E71908" w:rsidRPr="002038BC" w:rsidRDefault="00E71908" w:rsidP="008620C0">
            <w:pPr>
              <w:tabs>
                <w:tab w:val="center" w:pos="38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Innhold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(%)</w:t>
            </w:r>
          </w:p>
        </w:tc>
      </w:tr>
      <w:tr w:rsidR="00E71908" w:rsidRPr="0097641D" w:rsidTr="00626691">
        <w:trPr>
          <w:trHeight w:val="229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71908" w:rsidRPr="0097641D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 w:themeFill="background1" w:themeFillShade="D9"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908" w:rsidRPr="0097641D" w:rsidTr="00626691">
        <w:trPr>
          <w:trHeight w:val="229"/>
        </w:trPr>
        <w:tc>
          <w:tcPr>
            <w:tcW w:w="2802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71908" w:rsidRDefault="00E71908" w:rsidP="00862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908" w:rsidRPr="0097641D" w:rsidTr="00626691">
        <w:trPr>
          <w:trHeight w:val="229"/>
        </w:trPr>
        <w:tc>
          <w:tcPr>
            <w:tcW w:w="2802" w:type="dxa"/>
            <w:vMerge w:val="restart"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54568B">
              <w:rPr>
                <w:rFonts w:ascii="Arial Narrow" w:hAnsi="Arial Narrow"/>
                <w:sz w:val="20"/>
                <w:szCs w:val="20"/>
              </w:rPr>
              <w:t xml:space="preserve">Hydrokarboner, C11-C14, n-alkaner, </w:t>
            </w:r>
            <w:proofErr w:type="spellStart"/>
            <w:r w:rsidRPr="0054568B">
              <w:rPr>
                <w:rFonts w:ascii="Arial Narrow" w:hAnsi="Arial Narrow"/>
                <w:sz w:val="20"/>
                <w:szCs w:val="20"/>
              </w:rPr>
              <w:t>isoalkaner</w:t>
            </w:r>
            <w:proofErr w:type="spellEnd"/>
            <w:r w:rsidRPr="0054568B">
              <w:rPr>
                <w:rFonts w:ascii="Arial Narrow" w:hAnsi="Arial Narrow"/>
                <w:sz w:val="20"/>
                <w:szCs w:val="20"/>
              </w:rPr>
              <w:t>, sykliske forb., &lt;2% aromater</w:t>
            </w:r>
          </w:p>
        </w:tc>
        <w:tc>
          <w:tcPr>
            <w:tcW w:w="2551" w:type="dxa"/>
            <w:vMerge w:val="restart"/>
          </w:tcPr>
          <w:p w:rsidR="00E71908" w:rsidRPr="00E71908" w:rsidRDefault="00E71908" w:rsidP="00E719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71908">
              <w:rPr>
                <w:rFonts w:ascii="Arial Narrow" w:hAnsi="Arial Narrow"/>
                <w:sz w:val="20"/>
                <w:szCs w:val="20"/>
                <w:lang w:val="en-US"/>
              </w:rPr>
              <w:t>CAS-nr.: 64742-47-8</w:t>
            </w:r>
          </w:p>
          <w:p w:rsidR="00E71908" w:rsidRPr="00E71908" w:rsidRDefault="00E71908" w:rsidP="00E719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71908">
              <w:rPr>
                <w:rFonts w:ascii="Arial Narrow" w:hAnsi="Arial Narrow"/>
                <w:sz w:val="20"/>
                <w:szCs w:val="20"/>
                <w:lang w:val="en-US"/>
              </w:rPr>
              <w:t>EC-nr.: 926-141-6</w:t>
            </w:r>
          </w:p>
          <w:p w:rsidR="00E71908" w:rsidRPr="00F96AF5" w:rsidRDefault="00E71908" w:rsidP="00E719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71908">
              <w:rPr>
                <w:rFonts w:ascii="Arial Narrow" w:hAnsi="Arial Narrow"/>
                <w:sz w:val="20"/>
                <w:szCs w:val="20"/>
                <w:lang w:val="en-US"/>
              </w:rPr>
              <w:t>REACH reg. nr.: 01-2119456620-43</w:t>
            </w:r>
          </w:p>
        </w:tc>
        <w:tc>
          <w:tcPr>
            <w:tcW w:w="2552" w:type="dxa"/>
            <w:vMerge w:val="restart"/>
          </w:tcPr>
          <w:p w:rsidR="00E71908" w:rsidRPr="0054568B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54568B">
              <w:rPr>
                <w:rFonts w:ascii="Arial Narrow" w:hAnsi="Arial Narrow"/>
                <w:sz w:val="20"/>
                <w:szCs w:val="20"/>
              </w:rPr>
              <w:t xml:space="preserve">Asp. </w:t>
            </w:r>
            <w:proofErr w:type="spellStart"/>
            <w:r w:rsidRPr="0054568B">
              <w:rPr>
                <w:rFonts w:ascii="Arial Narrow" w:hAnsi="Arial Narrow"/>
                <w:sz w:val="20"/>
                <w:szCs w:val="20"/>
              </w:rPr>
              <w:t>Tox</w:t>
            </w:r>
            <w:proofErr w:type="spellEnd"/>
            <w:r w:rsidRPr="0054568B">
              <w:rPr>
                <w:rFonts w:ascii="Arial Narrow" w:hAnsi="Arial Narrow"/>
                <w:sz w:val="20"/>
                <w:szCs w:val="20"/>
              </w:rPr>
              <w:t>. 1; H304</w:t>
            </w:r>
          </w:p>
          <w:p w:rsidR="00E71908" w:rsidRPr="0054568B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4568B">
              <w:rPr>
                <w:rFonts w:ascii="Arial Narrow" w:hAnsi="Arial Narrow"/>
                <w:sz w:val="20"/>
                <w:szCs w:val="20"/>
              </w:rPr>
              <w:t>;EUH</w:t>
            </w:r>
            <w:proofErr w:type="gramEnd"/>
            <w:r w:rsidRPr="0054568B">
              <w:rPr>
                <w:rFonts w:ascii="Arial Narrow" w:hAnsi="Arial Narrow"/>
                <w:sz w:val="20"/>
                <w:szCs w:val="20"/>
              </w:rPr>
              <w:t xml:space="preserve"> 066</w:t>
            </w:r>
          </w:p>
        </w:tc>
        <w:tc>
          <w:tcPr>
            <w:tcW w:w="1162" w:type="dxa"/>
            <w:vMerge w:val="restart"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60-100 %</w:t>
            </w:r>
          </w:p>
        </w:tc>
      </w:tr>
      <w:tr w:rsidR="00E71908" w:rsidRPr="0097641D" w:rsidTr="00626691">
        <w:trPr>
          <w:trHeight w:val="229"/>
        </w:trPr>
        <w:tc>
          <w:tcPr>
            <w:tcW w:w="2802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1908" w:rsidRDefault="00E71908" w:rsidP="00E71908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6"/>
        <w:gridCol w:w="6896"/>
      </w:tblGrid>
      <w:tr w:rsidR="00E71908" w:rsidRPr="009269CE" w:rsidTr="008620C0">
        <w:tc>
          <w:tcPr>
            <w:tcW w:w="2166" w:type="dxa"/>
          </w:tcPr>
          <w:p w:rsidR="00E71908" w:rsidRPr="002038BC" w:rsidRDefault="00E71908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39CF">
              <w:rPr>
                <w:rFonts w:ascii="Arial Narrow" w:hAnsi="Arial Narrow"/>
                <w:b/>
                <w:sz w:val="20"/>
                <w:szCs w:val="20"/>
              </w:rPr>
              <w:t>Komponentkommentarer</w:t>
            </w:r>
          </w:p>
        </w:tc>
        <w:tc>
          <w:tcPr>
            <w:tcW w:w="7014" w:type="dxa"/>
          </w:tcPr>
          <w:p w:rsidR="00E71908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 avsnitt: </w:t>
            </w:r>
            <w:r w:rsidRPr="001539CF">
              <w:rPr>
                <w:rFonts w:ascii="Arial Narrow" w:hAnsi="Arial Narrow"/>
                <w:sz w:val="20"/>
                <w:szCs w:val="20"/>
              </w:rPr>
              <w:t>16 for fork</w:t>
            </w:r>
            <w:r>
              <w:rPr>
                <w:rFonts w:ascii="Arial Narrow" w:hAnsi="Arial Narrow"/>
                <w:sz w:val="20"/>
                <w:szCs w:val="20"/>
              </w:rPr>
              <w:t>laring av</w:t>
            </w:r>
            <w:r w:rsidRPr="001539CF">
              <w:rPr>
                <w:rFonts w:ascii="Arial Narrow" w:hAnsi="Arial Narrow"/>
                <w:sz w:val="20"/>
                <w:szCs w:val="20"/>
              </w:rPr>
              <w:t xml:space="preserve"> faresetninger (H).</w:t>
            </w:r>
          </w:p>
        </w:tc>
      </w:tr>
      <w:tr w:rsidR="00E71908" w:rsidRPr="009269CE" w:rsidTr="008620C0">
        <w:tc>
          <w:tcPr>
            <w:tcW w:w="2166" w:type="dxa"/>
          </w:tcPr>
          <w:p w:rsidR="00E71908" w:rsidRPr="002038BC" w:rsidRDefault="00E71908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Ingredienskommentar</w:t>
            </w:r>
          </w:p>
        </w:tc>
        <w:tc>
          <w:tcPr>
            <w:tcW w:w="7014" w:type="dxa"/>
          </w:tcPr>
          <w:p w:rsidR="00E71908" w:rsidRPr="009269CE" w:rsidRDefault="00E71908" w:rsidP="008620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Fettalkoholetoksylater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 oppgitt i sum på SIKKERHETSDATABLAD og ikke spesifisert med CAS-nr.</w:t>
            </w:r>
          </w:p>
        </w:tc>
      </w:tr>
    </w:tbl>
    <w:p w:rsidR="00E71908" w:rsidRDefault="00E71908" w:rsidP="001F10A3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0A3" w:rsidRPr="00506803" w:rsidTr="00C1382B">
        <w:tc>
          <w:tcPr>
            <w:tcW w:w="9212" w:type="dxa"/>
          </w:tcPr>
          <w:p w:rsidR="001F10A3" w:rsidRPr="001539CF" w:rsidRDefault="001F10A3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9CF">
              <w:rPr>
                <w:rFonts w:ascii="Arial Narrow" w:hAnsi="Arial Narrow"/>
                <w:b/>
                <w:sz w:val="28"/>
                <w:szCs w:val="28"/>
              </w:rPr>
              <w:t>Avsnitt 4: Førstehjelpstiltak</w:t>
            </w:r>
          </w:p>
        </w:tc>
      </w:tr>
    </w:tbl>
    <w:p w:rsidR="001F10A3" w:rsidRDefault="001F10A3" w:rsidP="001F10A3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0"/>
        <w:gridCol w:w="1249"/>
        <w:gridCol w:w="5743"/>
      </w:tblGrid>
      <w:tr w:rsidR="001F10A3" w:rsidRPr="00506803" w:rsidTr="00C1382B">
        <w:tc>
          <w:tcPr>
            <w:tcW w:w="9212" w:type="dxa"/>
            <w:gridSpan w:val="3"/>
          </w:tcPr>
          <w:p w:rsidR="001F10A3" w:rsidRPr="001539CF" w:rsidRDefault="001F10A3" w:rsidP="00C1382B">
            <w:pPr>
              <w:rPr>
                <w:rFonts w:ascii="Arial Narrow" w:hAnsi="Arial Narrow"/>
                <w:b/>
              </w:rPr>
            </w:pPr>
            <w:r w:rsidRPr="001539CF">
              <w:rPr>
                <w:rFonts w:ascii="Arial Narrow" w:hAnsi="Arial Narrow"/>
                <w:b/>
              </w:rPr>
              <w:t>4.1. Beskrivelse av førstehjelpstiltak</w:t>
            </w:r>
          </w:p>
        </w:tc>
      </w:tr>
      <w:tr w:rsidR="001F10A3" w:rsidRPr="00506803" w:rsidTr="00C1382B">
        <w:tc>
          <w:tcPr>
            <w:tcW w:w="2093" w:type="dxa"/>
          </w:tcPr>
          <w:p w:rsidR="001F10A3" w:rsidRPr="002038BC" w:rsidRDefault="001F10A3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Generelt</w:t>
            </w:r>
          </w:p>
        </w:tc>
        <w:tc>
          <w:tcPr>
            <w:tcW w:w="7119" w:type="dxa"/>
            <w:gridSpan w:val="2"/>
          </w:tcPr>
          <w:p w:rsidR="001F10A3" w:rsidRPr="00506803" w:rsidRDefault="001F10A3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tvilstilfelle bør lege kontaktes.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Pr="002038BC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Innånding</w:t>
            </w:r>
          </w:p>
        </w:tc>
        <w:tc>
          <w:tcPr>
            <w:tcW w:w="7119" w:type="dxa"/>
            <w:gridSpan w:val="2"/>
          </w:tcPr>
          <w:p w:rsidR="005301EB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 skadde bringes bort fra eksponeringskilden og til frisk luft. Skyll nese og munn med vann.</w:t>
            </w:r>
          </w:p>
          <w:p w:rsidR="005301EB" w:rsidRPr="00506803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Kontakt lege hvis ikke alt ubehag gir seg.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Pr="002038BC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Hudkontakt</w:t>
            </w:r>
          </w:p>
        </w:tc>
        <w:tc>
          <w:tcPr>
            <w:tcW w:w="7119" w:type="dxa"/>
            <w:gridSpan w:val="2"/>
          </w:tcPr>
          <w:p w:rsidR="005301EB" w:rsidRPr="00506803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EE18C7">
              <w:rPr>
                <w:rFonts w:ascii="Arial Narrow" w:hAnsi="Arial Narrow"/>
                <w:sz w:val="20"/>
                <w:szCs w:val="20"/>
              </w:rPr>
              <w:t>Flytt den skadde vekk fra forurensningskilden. Ta av tilsølte klær. Vask straks huden med såpe og vann.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18C7">
              <w:rPr>
                <w:rFonts w:ascii="Arial Narrow" w:hAnsi="Arial Narrow"/>
                <w:sz w:val="20"/>
                <w:szCs w:val="20"/>
              </w:rPr>
              <w:t>Kontakt lege hvis ikke alt ubehag gir seg.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Pr="002038BC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Øyekontakt</w:t>
            </w:r>
          </w:p>
        </w:tc>
        <w:tc>
          <w:tcPr>
            <w:tcW w:w="7119" w:type="dxa"/>
            <w:gridSpan w:val="2"/>
          </w:tcPr>
          <w:p w:rsidR="005301EB" w:rsidRPr="00506803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Skyll straks med store mengder vann (temperert 20-30°C) i min. 15 min. Fjern evt. kontaktlinser og åpne øyet godt opp. </w:t>
            </w:r>
            <w:r w:rsidRPr="008E40DD">
              <w:rPr>
                <w:rFonts w:ascii="Arial Narrow" w:hAnsi="Arial Narrow"/>
                <w:sz w:val="20"/>
                <w:szCs w:val="20"/>
              </w:rPr>
              <w:t>Kontakt lege hvis ikke alt ubehag gir seg.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Pr="002038BC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Svelging</w:t>
            </w:r>
          </w:p>
        </w:tc>
        <w:tc>
          <w:tcPr>
            <w:tcW w:w="7119" w:type="dxa"/>
            <w:gridSpan w:val="2"/>
          </w:tcPr>
          <w:p w:rsidR="005301EB" w:rsidRPr="00506803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Skyll munnen med vann og drikk vann eller melk. Melk virker smørende på svelg og hals. Ikke fremkall brekninger. Kontakt lege.</w:t>
            </w:r>
          </w:p>
        </w:tc>
      </w:tr>
      <w:tr w:rsidR="005301EB" w:rsidRPr="00506803" w:rsidTr="00C1382B">
        <w:tc>
          <w:tcPr>
            <w:tcW w:w="9212" w:type="dxa"/>
            <w:gridSpan w:val="3"/>
          </w:tcPr>
          <w:p w:rsidR="005301EB" w:rsidRPr="00F97789" w:rsidRDefault="005301EB" w:rsidP="00C1382B">
            <w:pPr>
              <w:rPr>
                <w:rFonts w:ascii="Arial Narrow" w:hAnsi="Arial Narrow"/>
                <w:b/>
              </w:rPr>
            </w:pPr>
            <w:r w:rsidRPr="00F97789">
              <w:rPr>
                <w:rFonts w:ascii="Arial Narrow" w:hAnsi="Arial Narrow"/>
                <w:b/>
              </w:rPr>
              <w:t>4.2. Viktigste symptomer og effekter, både akutt og forsinket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Pr="002038BC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Medisinsk informasjon</w:t>
            </w:r>
          </w:p>
        </w:tc>
        <w:tc>
          <w:tcPr>
            <w:tcW w:w="7119" w:type="dxa"/>
            <w:gridSpan w:val="2"/>
          </w:tcPr>
          <w:p w:rsidR="005301EB" w:rsidRPr="00506803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9D4593">
              <w:rPr>
                <w:rFonts w:ascii="Arial Narrow" w:hAnsi="Arial Narrow"/>
                <w:sz w:val="20"/>
                <w:szCs w:val="20"/>
              </w:rPr>
              <w:t>Risiko for aspirasjon med kjemisk lungebetennelse.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Pr="002038BC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Akutte symptomer og virkninger</w:t>
            </w:r>
          </w:p>
        </w:tc>
        <w:tc>
          <w:tcPr>
            <w:tcW w:w="7119" w:type="dxa"/>
            <w:gridSpan w:val="2"/>
          </w:tcPr>
          <w:p w:rsidR="005301EB" w:rsidRPr="00557DED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Produktet kan irritere luftveiene og kan forårsake kløe, svie og hoste.</w:t>
            </w:r>
          </w:p>
          <w:p w:rsidR="005301EB" w:rsidRPr="00557DED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Produktet irriterer huden og kan forårsake kløe, svie og rødhet. Avfetter</w:t>
            </w:r>
          </w:p>
          <w:p w:rsidR="005301EB" w:rsidRPr="00557DED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DED">
              <w:rPr>
                <w:rFonts w:ascii="Arial Narrow" w:hAnsi="Arial Narrow"/>
                <w:sz w:val="20"/>
                <w:szCs w:val="20"/>
              </w:rPr>
              <w:t>huden</w:t>
            </w:r>
            <w:proofErr w:type="gramEnd"/>
            <w:r w:rsidRPr="00557DED">
              <w:rPr>
                <w:rFonts w:ascii="Arial Narrow" w:hAnsi="Arial Narrow"/>
                <w:sz w:val="20"/>
                <w:szCs w:val="20"/>
              </w:rPr>
              <w:t>. Kan gi sprekkdannelser og fare for eksem.</w:t>
            </w:r>
          </w:p>
          <w:p w:rsidR="005301EB" w:rsidRPr="00557DED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 for irritasjon av øyet. Kan forårsake</w:t>
            </w:r>
            <w:r w:rsidRPr="00557DED">
              <w:rPr>
                <w:rFonts w:ascii="Arial Narrow" w:hAnsi="Arial Narrow"/>
                <w:sz w:val="20"/>
                <w:szCs w:val="20"/>
              </w:rPr>
              <w:t xml:space="preserve"> svie og smerte i øynene.</w:t>
            </w:r>
          </w:p>
          <w:p w:rsidR="005301EB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Svelging: Kan irritere munn, svelg og fordøyelseskanalen.</w:t>
            </w:r>
          </w:p>
        </w:tc>
      </w:tr>
      <w:tr w:rsidR="005301EB" w:rsidRPr="00506803" w:rsidTr="00C1382B">
        <w:tc>
          <w:tcPr>
            <w:tcW w:w="2093" w:type="dxa"/>
          </w:tcPr>
          <w:p w:rsidR="005301EB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Forsinkede symptomer og virkninger </w:t>
            </w:r>
          </w:p>
        </w:tc>
        <w:tc>
          <w:tcPr>
            <w:tcW w:w="7119" w:type="dxa"/>
            <w:gridSpan w:val="2"/>
          </w:tcPr>
          <w:p w:rsidR="005301EB" w:rsidRPr="00557DED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F97789">
              <w:rPr>
                <w:rFonts w:ascii="Arial Narrow" w:hAnsi="Arial Narrow"/>
                <w:sz w:val="20"/>
                <w:szCs w:val="20"/>
              </w:rPr>
              <w:t>Samme som de akutte symptomene.</w:t>
            </w:r>
          </w:p>
        </w:tc>
      </w:tr>
      <w:tr w:rsidR="005301EB" w:rsidRPr="00506803" w:rsidTr="00C1382B">
        <w:tc>
          <w:tcPr>
            <w:tcW w:w="9212" w:type="dxa"/>
            <w:gridSpan w:val="3"/>
          </w:tcPr>
          <w:p w:rsidR="005301EB" w:rsidRPr="00F97789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</w:rPr>
              <w:t>4.3. Informasjon om umiddelbar legehjelp og spesiell behandling som eventuelt 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97789">
              <w:rPr>
                <w:rFonts w:ascii="Arial Narrow" w:hAnsi="Arial Narrow"/>
                <w:b/>
              </w:rPr>
              <w:t>nødvendig</w:t>
            </w:r>
          </w:p>
        </w:tc>
      </w:tr>
      <w:tr w:rsidR="005301EB" w:rsidRPr="00506803" w:rsidTr="00C1382B">
        <w:tc>
          <w:tcPr>
            <w:tcW w:w="3369" w:type="dxa"/>
            <w:gridSpan w:val="2"/>
          </w:tcPr>
          <w:p w:rsidR="005301EB" w:rsidRPr="00F97789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608D">
              <w:rPr>
                <w:rFonts w:ascii="Arial Narrow" w:hAnsi="Arial Narrow"/>
                <w:b/>
                <w:sz w:val="20"/>
                <w:szCs w:val="20"/>
              </w:rPr>
              <w:t>Informasjon om umiddelbar legehjelp og spesiell behandling som eventuelt er nødvendig</w:t>
            </w:r>
          </w:p>
        </w:tc>
        <w:tc>
          <w:tcPr>
            <w:tcW w:w="5843" w:type="dxa"/>
          </w:tcPr>
          <w:p w:rsidR="005301EB" w:rsidRPr="00F97789" w:rsidRDefault="00594A12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594A12">
              <w:rPr>
                <w:rFonts w:ascii="Arial Narrow" w:hAnsi="Arial Narrow"/>
                <w:sz w:val="20"/>
                <w:szCs w:val="20"/>
              </w:rPr>
              <w:t xml:space="preserve">Ved svelging kan produktet komme ned i lungene og forårsake kjemisk </w:t>
            </w:r>
            <w:proofErr w:type="spellStart"/>
            <w:r w:rsidRPr="00594A12">
              <w:rPr>
                <w:rFonts w:ascii="Arial Narrow" w:hAnsi="Arial Narrow"/>
                <w:sz w:val="20"/>
                <w:szCs w:val="20"/>
              </w:rPr>
              <w:t>pneumonitt</w:t>
            </w:r>
            <w:proofErr w:type="spellEnd"/>
            <w:r w:rsidRPr="00594A12">
              <w:rPr>
                <w:rFonts w:ascii="Arial Narrow" w:hAnsi="Arial Narrow"/>
                <w:sz w:val="20"/>
                <w:szCs w:val="20"/>
              </w:rPr>
              <w:t>. Gi samsvarende behandling.</w:t>
            </w:r>
            <w:r>
              <w:rPr>
                <w:rFonts w:ascii="Arial Narrow" w:hAnsi="Arial Narrow"/>
                <w:sz w:val="20"/>
                <w:szCs w:val="20"/>
              </w:rPr>
              <w:t xml:space="preserve"> Kontakt lege.</w:t>
            </w:r>
          </w:p>
        </w:tc>
      </w:tr>
      <w:tr w:rsidR="005301EB" w:rsidRPr="00506803" w:rsidTr="00C1382B">
        <w:tc>
          <w:tcPr>
            <w:tcW w:w="3369" w:type="dxa"/>
            <w:gridSpan w:val="2"/>
          </w:tcPr>
          <w:p w:rsidR="005301EB" w:rsidRPr="00F97789" w:rsidRDefault="005301EB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  <w:sz w:val="20"/>
                <w:szCs w:val="20"/>
              </w:rPr>
              <w:t xml:space="preserve">Annen informasjon </w:t>
            </w:r>
          </w:p>
        </w:tc>
        <w:tc>
          <w:tcPr>
            <w:tcW w:w="5843" w:type="dxa"/>
          </w:tcPr>
          <w:p w:rsidR="005301EB" w:rsidRPr="00F97789" w:rsidRDefault="005301EB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spesiell, se avsnitt</w:t>
            </w:r>
            <w:r w:rsidRPr="00F97789">
              <w:rPr>
                <w:rFonts w:ascii="Arial Narrow" w:hAnsi="Arial Narrow"/>
                <w:sz w:val="20"/>
                <w:szCs w:val="20"/>
              </w:rPr>
              <w:t xml:space="preserve"> 4.1.</w:t>
            </w:r>
          </w:p>
        </w:tc>
      </w:tr>
    </w:tbl>
    <w:p w:rsidR="000571D8" w:rsidRDefault="000571D8" w:rsidP="000571D8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1D8" w:rsidTr="00C1382B">
        <w:tc>
          <w:tcPr>
            <w:tcW w:w="9212" w:type="dxa"/>
          </w:tcPr>
          <w:p w:rsidR="000571D8" w:rsidRPr="00F97789" w:rsidRDefault="000571D8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5: </w:t>
            </w:r>
            <w:r w:rsidRPr="00F97789">
              <w:rPr>
                <w:rFonts w:ascii="Arial Narrow" w:hAnsi="Arial Narrow"/>
                <w:b/>
                <w:sz w:val="28"/>
                <w:szCs w:val="28"/>
              </w:rPr>
              <w:t>Tiltak ved brannslukking</w:t>
            </w:r>
          </w:p>
        </w:tc>
      </w:tr>
    </w:tbl>
    <w:p w:rsidR="000571D8" w:rsidRDefault="000571D8" w:rsidP="000571D8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0571D8" w:rsidRPr="0094257E" w:rsidTr="00C1382B">
        <w:tc>
          <w:tcPr>
            <w:tcW w:w="9212" w:type="dxa"/>
            <w:gridSpan w:val="2"/>
          </w:tcPr>
          <w:p w:rsidR="000571D8" w:rsidRPr="00C34A20" w:rsidRDefault="000571D8" w:rsidP="00C1382B">
            <w:pPr>
              <w:rPr>
                <w:rFonts w:ascii="Arial Narrow" w:hAnsi="Arial Narrow"/>
                <w:b/>
              </w:rPr>
            </w:pPr>
            <w:r w:rsidRPr="00C34A20">
              <w:rPr>
                <w:rFonts w:ascii="Arial Narrow" w:hAnsi="Arial Narrow"/>
                <w:b/>
              </w:rPr>
              <w:t>5.1. Brannslukningsmidler</w:t>
            </w:r>
          </w:p>
        </w:tc>
      </w:tr>
      <w:tr w:rsidR="000571D8" w:rsidRPr="0094257E" w:rsidTr="00C1382B">
        <w:tc>
          <w:tcPr>
            <w:tcW w:w="2943" w:type="dxa"/>
          </w:tcPr>
          <w:p w:rsidR="000571D8" w:rsidRPr="002038BC" w:rsidRDefault="000571D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 xml:space="preserve">Passende brannslukningsmidler </w:t>
            </w:r>
          </w:p>
        </w:tc>
        <w:tc>
          <w:tcPr>
            <w:tcW w:w="6269" w:type="dxa"/>
          </w:tcPr>
          <w:p w:rsidR="000571D8" w:rsidRDefault="000571D8" w:rsidP="000571D8">
            <w:pPr>
              <w:rPr>
                <w:rFonts w:ascii="Arial Narrow" w:hAnsi="Arial Narrow"/>
                <w:sz w:val="20"/>
                <w:szCs w:val="20"/>
              </w:rPr>
            </w:pPr>
            <w:r w:rsidRPr="000571D8">
              <w:rPr>
                <w:rFonts w:ascii="Arial Narrow" w:hAnsi="Arial Narrow"/>
                <w:sz w:val="20"/>
                <w:szCs w:val="20"/>
              </w:rPr>
              <w:t>Ved brannslukking benyttes alkoholresistent skum, karbondioksid, pulver eller vanntåke.</w:t>
            </w:r>
          </w:p>
        </w:tc>
      </w:tr>
      <w:tr w:rsidR="000571D8" w:rsidRPr="0094257E" w:rsidTr="00C1382B">
        <w:tc>
          <w:tcPr>
            <w:tcW w:w="2943" w:type="dxa"/>
          </w:tcPr>
          <w:p w:rsidR="000571D8" w:rsidRPr="002038BC" w:rsidRDefault="000571D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>Uegnete brannslukningsmidler</w:t>
            </w:r>
          </w:p>
        </w:tc>
        <w:tc>
          <w:tcPr>
            <w:tcW w:w="6269" w:type="dxa"/>
          </w:tcPr>
          <w:p w:rsidR="000571D8" w:rsidRDefault="000571D8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 xml:space="preserve">Bruk ikke </w:t>
            </w:r>
            <w:r w:rsidR="00594A12">
              <w:rPr>
                <w:rFonts w:ascii="Arial Narrow" w:hAnsi="Arial Narrow"/>
                <w:sz w:val="20"/>
                <w:szCs w:val="20"/>
              </w:rPr>
              <w:t xml:space="preserve">direkte </w:t>
            </w:r>
            <w:r w:rsidRPr="00C34A20">
              <w:rPr>
                <w:rFonts w:ascii="Arial Narrow" w:hAnsi="Arial Narrow"/>
                <w:sz w:val="20"/>
                <w:szCs w:val="20"/>
              </w:rPr>
              <w:t>samlet vannstråle.</w:t>
            </w:r>
          </w:p>
        </w:tc>
      </w:tr>
      <w:tr w:rsidR="000571D8" w:rsidRPr="0094257E" w:rsidTr="00C1382B">
        <w:tc>
          <w:tcPr>
            <w:tcW w:w="9212" w:type="dxa"/>
            <w:gridSpan w:val="2"/>
          </w:tcPr>
          <w:p w:rsidR="000571D8" w:rsidRPr="00C34A20" w:rsidRDefault="000571D8" w:rsidP="00C1382B">
            <w:pPr>
              <w:rPr>
                <w:rFonts w:ascii="Arial Narrow" w:hAnsi="Arial Narrow"/>
                <w:b/>
              </w:rPr>
            </w:pPr>
            <w:r w:rsidRPr="00C34A20">
              <w:rPr>
                <w:rFonts w:ascii="Arial Narrow" w:hAnsi="Arial Narrow"/>
                <w:b/>
              </w:rPr>
              <w:t>5.2. Sp</w:t>
            </w:r>
            <w:r>
              <w:rPr>
                <w:rFonts w:ascii="Arial Narrow" w:hAnsi="Arial Narrow"/>
                <w:b/>
              </w:rPr>
              <w:t>esielle farer som stoff</w:t>
            </w:r>
            <w:r w:rsidRPr="00C34A20">
              <w:rPr>
                <w:rFonts w:ascii="Arial Narrow" w:hAnsi="Arial Narrow"/>
                <w:b/>
              </w:rPr>
              <w:t>blandingen kan medføre</w:t>
            </w:r>
          </w:p>
        </w:tc>
      </w:tr>
      <w:tr w:rsidR="000571D8" w:rsidRPr="0094257E" w:rsidTr="00C1382B">
        <w:tc>
          <w:tcPr>
            <w:tcW w:w="2943" w:type="dxa"/>
          </w:tcPr>
          <w:p w:rsidR="000571D8" w:rsidRPr="002038BC" w:rsidRDefault="000571D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>Brann- og eksplosjonsfarer</w:t>
            </w:r>
          </w:p>
        </w:tc>
        <w:tc>
          <w:tcPr>
            <w:tcW w:w="6269" w:type="dxa"/>
          </w:tcPr>
          <w:p w:rsidR="000571D8" w:rsidRDefault="000571D8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0571D8">
              <w:rPr>
                <w:rFonts w:ascii="Arial Narrow" w:hAnsi="Arial Narrow"/>
                <w:sz w:val="20"/>
                <w:szCs w:val="20"/>
              </w:rPr>
              <w:t>Termisk nedbryting eller forbrenning kan frigjøre karbonoksider og andre giftige gasser eller damper.</w:t>
            </w:r>
          </w:p>
        </w:tc>
      </w:tr>
      <w:tr w:rsidR="000571D8" w:rsidRPr="0094257E" w:rsidTr="00C1382B">
        <w:tc>
          <w:tcPr>
            <w:tcW w:w="2943" w:type="dxa"/>
          </w:tcPr>
          <w:p w:rsidR="000571D8" w:rsidRPr="002038BC" w:rsidRDefault="000571D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 xml:space="preserve">Farlige forbrenningsprodukter </w:t>
            </w:r>
          </w:p>
        </w:tc>
        <w:tc>
          <w:tcPr>
            <w:tcW w:w="6269" w:type="dxa"/>
          </w:tcPr>
          <w:p w:rsidR="000571D8" w:rsidRDefault="00594A12" w:rsidP="00594A12">
            <w:pPr>
              <w:rPr>
                <w:rFonts w:ascii="Arial Narrow" w:hAnsi="Arial Narrow"/>
                <w:sz w:val="20"/>
                <w:szCs w:val="20"/>
              </w:rPr>
            </w:pPr>
            <w:r w:rsidRPr="00594A12">
              <w:rPr>
                <w:rFonts w:ascii="Arial Narrow" w:hAnsi="Arial Narrow"/>
                <w:sz w:val="20"/>
                <w:szCs w:val="20"/>
              </w:rPr>
              <w:t>Røyk, Damp, Ufullstendige forbrenningsprodukter, Karbonoksider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571D8" w:rsidRPr="0094257E" w:rsidTr="00C1382B">
        <w:tc>
          <w:tcPr>
            <w:tcW w:w="9212" w:type="dxa"/>
            <w:gridSpan w:val="2"/>
          </w:tcPr>
          <w:p w:rsidR="000571D8" w:rsidRPr="008812AA" w:rsidRDefault="000571D8" w:rsidP="00C138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5.3. Råd til</w:t>
            </w:r>
            <w:r w:rsidRPr="008812AA">
              <w:rPr>
                <w:rFonts w:ascii="Arial Narrow" w:hAnsi="Arial Narrow"/>
                <w:b/>
              </w:rPr>
              <w:t xml:space="preserve"> brannmannskaper</w:t>
            </w:r>
          </w:p>
        </w:tc>
      </w:tr>
      <w:tr w:rsidR="000571D8" w:rsidRPr="0094257E" w:rsidTr="00C1382B">
        <w:tc>
          <w:tcPr>
            <w:tcW w:w="2943" w:type="dxa"/>
          </w:tcPr>
          <w:p w:rsidR="000571D8" w:rsidRPr="002038BC" w:rsidRDefault="000571D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 xml:space="preserve">Personlig verneutstyr </w:t>
            </w:r>
          </w:p>
        </w:tc>
        <w:tc>
          <w:tcPr>
            <w:tcW w:w="6269" w:type="dxa"/>
          </w:tcPr>
          <w:p w:rsidR="000571D8" w:rsidRPr="0094257E" w:rsidRDefault="00594A12" w:rsidP="00594A12">
            <w:pPr>
              <w:rPr>
                <w:rFonts w:ascii="Arial Narrow" w:hAnsi="Arial Narrow"/>
                <w:sz w:val="20"/>
                <w:szCs w:val="20"/>
              </w:rPr>
            </w:pPr>
            <w:r w:rsidRPr="00594A12">
              <w:rPr>
                <w:rFonts w:ascii="Arial Narrow" w:hAnsi="Arial Narrow"/>
                <w:sz w:val="20"/>
                <w:szCs w:val="20"/>
              </w:rPr>
              <w:t xml:space="preserve">Brannmannskap må bruke standard verneutstyr med flammehemmende jakke, hjelm med ansiktsvern, hansker, gummistøvler og selvforsynt pusteapparat i lukkede rom.  Bruk vanndusj for å holde eksponerte beholdere nedkjølt og for å beskytte personell. </w:t>
            </w:r>
            <w:r w:rsidR="0096027E" w:rsidRPr="0096027E">
              <w:rPr>
                <w:rFonts w:ascii="Arial Narrow" w:hAnsi="Arial Narrow"/>
                <w:sz w:val="20"/>
                <w:szCs w:val="20"/>
              </w:rPr>
              <w:t>Bruk bærbart åndedrettsvern og fullt verneutstyr ved brann.</w:t>
            </w:r>
            <w:r w:rsidR="009602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71D8" w:rsidRPr="008812AA">
              <w:rPr>
                <w:rFonts w:ascii="Arial Narrow" w:hAnsi="Arial Narrow"/>
                <w:sz w:val="20"/>
                <w:szCs w:val="20"/>
              </w:rPr>
              <w:t>Ved rømning brukes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71D8" w:rsidRPr="008812AA">
              <w:rPr>
                <w:rFonts w:ascii="Arial Narrow" w:hAnsi="Arial Narrow"/>
                <w:sz w:val="20"/>
                <w:szCs w:val="20"/>
              </w:rPr>
              <w:t>godkjent rø</w:t>
            </w:r>
            <w:r w:rsidR="000571D8">
              <w:rPr>
                <w:rFonts w:ascii="Arial Narrow" w:hAnsi="Arial Narrow"/>
                <w:sz w:val="20"/>
                <w:szCs w:val="20"/>
              </w:rPr>
              <w:t>mningsmaske. Se forøvrig avsnitt</w:t>
            </w:r>
            <w:r w:rsidR="000571D8" w:rsidRPr="008812AA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0571D8" w:rsidRPr="0094257E" w:rsidTr="00C1382B">
        <w:tc>
          <w:tcPr>
            <w:tcW w:w="2943" w:type="dxa"/>
          </w:tcPr>
          <w:p w:rsidR="000571D8" w:rsidRPr="002038BC" w:rsidRDefault="000571D8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269" w:type="dxa"/>
          </w:tcPr>
          <w:p w:rsidR="000571D8" w:rsidRPr="0094257E" w:rsidRDefault="00E71908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Evakuer området.  Unngå at </w:t>
            </w:r>
            <w:r w:rsidR="00594A12" w:rsidRPr="00594A12">
              <w:rPr>
                <w:rFonts w:ascii="Arial Narrow" w:hAnsi="Arial Narrow"/>
                <w:sz w:val="20"/>
                <w:szCs w:val="20"/>
              </w:rPr>
              <w:t xml:space="preserve">avrenning fra slukkemidler eller spyling når elver, bekker, kloakk eller drikkevannsforsyning.  </w:t>
            </w:r>
            <w:r w:rsidR="000571D8" w:rsidRPr="008812AA">
              <w:rPr>
                <w:rFonts w:ascii="Arial Narrow" w:hAnsi="Arial Narrow"/>
                <w:sz w:val="20"/>
                <w:szCs w:val="20"/>
              </w:rPr>
              <w:t>Beholdere i nærheten av brann flyttes straks eller kjøles med vann.</w:t>
            </w:r>
          </w:p>
        </w:tc>
      </w:tr>
    </w:tbl>
    <w:p w:rsidR="0096027E" w:rsidRDefault="0096027E" w:rsidP="0096027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27E" w:rsidTr="00C1382B">
        <w:tc>
          <w:tcPr>
            <w:tcW w:w="9212" w:type="dxa"/>
          </w:tcPr>
          <w:p w:rsidR="0096027E" w:rsidRPr="008812AA" w:rsidRDefault="0096027E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6: </w:t>
            </w:r>
            <w:r w:rsidRPr="008812AA">
              <w:rPr>
                <w:rFonts w:ascii="Arial Narrow" w:hAnsi="Arial Narrow"/>
                <w:b/>
                <w:sz w:val="28"/>
                <w:szCs w:val="28"/>
              </w:rPr>
              <w:t>Tiltak ved utilsiktet utslipp</w:t>
            </w:r>
          </w:p>
        </w:tc>
      </w:tr>
    </w:tbl>
    <w:p w:rsidR="0096027E" w:rsidRDefault="0096027E" w:rsidP="0096027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96027E" w:rsidRPr="00D71C9E" w:rsidTr="00C1382B">
        <w:tc>
          <w:tcPr>
            <w:tcW w:w="9212" w:type="dxa"/>
            <w:gridSpan w:val="2"/>
          </w:tcPr>
          <w:p w:rsidR="0096027E" w:rsidRPr="008812AA" w:rsidRDefault="0096027E" w:rsidP="00C1382B">
            <w:pPr>
              <w:rPr>
                <w:rFonts w:ascii="Arial Narrow" w:hAnsi="Arial Narrow"/>
                <w:b/>
              </w:rPr>
            </w:pPr>
            <w:r w:rsidRPr="008812AA">
              <w:rPr>
                <w:rFonts w:ascii="Arial Narrow" w:hAnsi="Arial Narrow"/>
                <w:b/>
              </w:rPr>
              <w:t>6.1. Personlige forholdsregl</w:t>
            </w:r>
            <w:r>
              <w:rPr>
                <w:rFonts w:ascii="Arial Narrow" w:hAnsi="Arial Narrow"/>
                <w:b/>
              </w:rPr>
              <w:t xml:space="preserve">er, personlig verneutstyr og </w:t>
            </w:r>
            <w:proofErr w:type="spellStart"/>
            <w:r>
              <w:rPr>
                <w:rFonts w:ascii="Arial Narrow" w:hAnsi="Arial Narrow"/>
                <w:b/>
              </w:rPr>
              <w:t>nødrutiner</w:t>
            </w:r>
            <w:proofErr w:type="spellEnd"/>
          </w:p>
        </w:tc>
      </w:tr>
      <w:tr w:rsidR="0096027E" w:rsidRPr="00D71C9E" w:rsidTr="00C1382B">
        <w:tc>
          <w:tcPr>
            <w:tcW w:w="2235" w:type="dxa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Sikkerhetstiltak for beskyttelse av personell</w:t>
            </w:r>
          </w:p>
        </w:tc>
        <w:tc>
          <w:tcPr>
            <w:tcW w:w="6977" w:type="dxa"/>
          </w:tcPr>
          <w:p w:rsidR="0096027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DE6357">
              <w:rPr>
                <w:rFonts w:ascii="Arial Narrow" w:hAnsi="Arial Narrow"/>
                <w:sz w:val="20"/>
                <w:szCs w:val="20"/>
              </w:rPr>
              <w:t>Sørg for tilstrekkelig ventilasjon. Unngå inn</w:t>
            </w:r>
            <w:r>
              <w:rPr>
                <w:rFonts w:ascii="Arial Narrow" w:hAnsi="Arial Narrow"/>
                <w:sz w:val="20"/>
                <w:szCs w:val="20"/>
              </w:rPr>
              <w:t xml:space="preserve">ånding av damper og sprøytetåke </w:t>
            </w:r>
            <w:r w:rsidRPr="00DE6357">
              <w:rPr>
                <w:rFonts w:ascii="Arial Narrow" w:hAnsi="Arial Narrow"/>
                <w:sz w:val="20"/>
                <w:szCs w:val="20"/>
              </w:rPr>
              <w:t>og kontakt med hud og øyne. Hold emballasjen lukket når den ikke er i bruk.</w:t>
            </w:r>
          </w:p>
          <w:p w:rsidR="0096027E" w:rsidRPr="00D71C9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Benytt personlig verneutstyr som angitt i avsnitt 8.</w:t>
            </w:r>
          </w:p>
        </w:tc>
      </w:tr>
      <w:tr w:rsidR="0096027E" w:rsidRPr="00756918" w:rsidTr="00C1382B">
        <w:tc>
          <w:tcPr>
            <w:tcW w:w="9212" w:type="dxa"/>
            <w:gridSpan w:val="2"/>
          </w:tcPr>
          <w:p w:rsidR="0096027E" w:rsidRPr="00756918" w:rsidRDefault="0096027E" w:rsidP="00C1382B">
            <w:pPr>
              <w:rPr>
                <w:rFonts w:ascii="Arial Narrow" w:hAnsi="Arial Narrow" w:cs="Arial"/>
                <w:b/>
              </w:rPr>
            </w:pPr>
            <w:r w:rsidRPr="00756918">
              <w:rPr>
                <w:rFonts w:ascii="Arial Narrow" w:hAnsi="Arial Narrow" w:cs="Arial"/>
                <w:b/>
              </w:rPr>
              <w:t>6.2. Sikkerhetstiltak for å beskytte ytre miljø</w:t>
            </w:r>
          </w:p>
        </w:tc>
      </w:tr>
      <w:tr w:rsidR="0096027E" w:rsidRPr="00D71C9E" w:rsidTr="00C1382B">
        <w:tc>
          <w:tcPr>
            <w:tcW w:w="2235" w:type="dxa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Sikkerhetstiltak for å beskytte miljø</w:t>
            </w:r>
          </w:p>
        </w:tc>
        <w:tc>
          <w:tcPr>
            <w:tcW w:w="6977" w:type="dxa"/>
          </w:tcPr>
          <w:p w:rsidR="0096027E" w:rsidRPr="00D71C9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Hold emballasjen lukket når den ikke er i bruk. Ved store lekkasjer tettes sluk for å hindre avrenning til kloakk. </w:t>
            </w:r>
            <w:r w:rsidRPr="00756918">
              <w:rPr>
                <w:rFonts w:ascii="Arial Narrow" w:hAnsi="Arial Narrow"/>
                <w:sz w:val="20"/>
                <w:szCs w:val="20"/>
              </w:rPr>
              <w:t>Forhindre utslipp av større mengder til kloakk, vassdrag eller grunn.</w:t>
            </w:r>
          </w:p>
        </w:tc>
      </w:tr>
      <w:tr w:rsidR="0096027E" w:rsidRPr="00D71C9E" w:rsidTr="00C1382B">
        <w:tc>
          <w:tcPr>
            <w:tcW w:w="9212" w:type="dxa"/>
            <w:gridSpan w:val="2"/>
          </w:tcPr>
          <w:p w:rsidR="0096027E" w:rsidRPr="00756918" w:rsidRDefault="0096027E" w:rsidP="00C1382B">
            <w:pPr>
              <w:rPr>
                <w:rFonts w:ascii="Arial Narrow" w:hAnsi="Arial Narrow"/>
                <w:b/>
              </w:rPr>
            </w:pPr>
            <w:r w:rsidRPr="00756918">
              <w:rPr>
                <w:rFonts w:ascii="Arial Narrow" w:hAnsi="Arial Narrow"/>
                <w:b/>
              </w:rPr>
              <w:t>6.3. Metoder for opprydding og rengjøring</w:t>
            </w:r>
          </w:p>
        </w:tc>
      </w:tr>
      <w:tr w:rsidR="0096027E" w:rsidRPr="00D71C9E" w:rsidTr="00C1382B">
        <w:tc>
          <w:tcPr>
            <w:tcW w:w="2235" w:type="dxa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Egnede metoder for skadebegrensning og opprenskning</w:t>
            </w:r>
          </w:p>
        </w:tc>
        <w:tc>
          <w:tcPr>
            <w:tcW w:w="6977" w:type="dxa"/>
          </w:tcPr>
          <w:p w:rsidR="0096027E" w:rsidRPr="0096027E" w:rsidRDefault="0096027E" w:rsidP="0096027E">
            <w:pPr>
              <w:rPr>
                <w:rFonts w:ascii="Arial Narrow" w:hAnsi="Arial Narrow"/>
                <w:sz w:val="20"/>
                <w:szCs w:val="20"/>
              </w:rPr>
            </w:pPr>
            <w:r w:rsidRPr="0096027E">
              <w:rPr>
                <w:rFonts w:ascii="Arial Narrow" w:hAnsi="Arial Narrow"/>
                <w:sz w:val="20"/>
                <w:szCs w:val="20"/>
              </w:rPr>
              <w:t>Små mengder søl: Spyl området med rikelige mengder vann.</w:t>
            </w:r>
          </w:p>
          <w:p w:rsidR="0096027E" w:rsidRPr="00D71C9E" w:rsidRDefault="0096027E" w:rsidP="0096027E">
            <w:pPr>
              <w:rPr>
                <w:rFonts w:ascii="Arial Narrow" w:hAnsi="Arial Narrow"/>
                <w:sz w:val="20"/>
                <w:szCs w:val="20"/>
              </w:rPr>
            </w:pPr>
            <w:r w:rsidRPr="0096027E">
              <w:rPr>
                <w:rFonts w:ascii="Arial Narrow" w:hAnsi="Arial Narrow"/>
                <w:sz w:val="20"/>
                <w:szCs w:val="20"/>
              </w:rPr>
              <w:t xml:space="preserve">Større mengder: Pump eller øs opp væsken alternativt absorber det opp i </w:t>
            </w:r>
            <w:proofErr w:type="spellStart"/>
            <w:r w:rsidRPr="0096027E">
              <w:rPr>
                <w:rFonts w:ascii="Arial Narrow" w:hAnsi="Arial Narrow"/>
                <w:sz w:val="20"/>
                <w:szCs w:val="20"/>
              </w:rPr>
              <w:t>vermikulitt</w:t>
            </w:r>
            <w:proofErr w:type="spellEnd"/>
            <w:r w:rsidRPr="0096027E">
              <w:rPr>
                <w:rFonts w:ascii="Arial Narrow" w:hAnsi="Arial Narrow"/>
                <w:sz w:val="20"/>
                <w:szCs w:val="20"/>
              </w:rPr>
              <w:t>, tørr sand eller jord og fyll i beholdere. Samles opp i egnede beholdere og leveres som farlig avfall i henhold til seksjon 13.</w:t>
            </w:r>
          </w:p>
        </w:tc>
      </w:tr>
      <w:tr w:rsidR="0096027E" w:rsidRPr="00D71C9E" w:rsidTr="00C1382B">
        <w:tc>
          <w:tcPr>
            <w:tcW w:w="9212" w:type="dxa"/>
            <w:gridSpan w:val="2"/>
          </w:tcPr>
          <w:p w:rsidR="0096027E" w:rsidRPr="00756918" w:rsidRDefault="0096027E" w:rsidP="00C1382B">
            <w:pPr>
              <w:rPr>
                <w:rFonts w:ascii="Arial Narrow" w:hAnsi="Arial Narrow"/>
                <w:b/>
              </w:rPr>
            </w:pPr>
            <w:r w:rsidRPr="00756918">
              <w:rPr>
                <w:rFonts w:ascii="Arial Narrow" w:hAnsi="Arial Narrow"/>
                <w:b/>
              </w:rPr>
              <w:t>6.4. Referanse til andre seksjoner</w:t>
            </w:r>
          </w:p>
        </w:tc>
      </w:tr>
      <w:tr w:rsidR="0096027E" w:rsidRPr="00D71C9E" w:rsidTr="00C1382B">
        <w:tc>
          <w:tcPr>
            <w:tcW w:w="2235" w:type="dxa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6918">
              <w:rPr>
                <w:rFonts w:ascii="Arial Narrow" w:hAnsi="Arial Narrow"/>
                <w:b/>
                <w:sz w:val="20"/>
                <w:szCs w:val="20"/>
              </w:rPr>
              <w:t xml:space="preserve">Andre anvisninger </w:t>
            </w:r>
          </w:p>
        </w:tc>
        <w:tc>
          <w:tcPr>
            <w:tcW w:w="6977" w:type="dxa"/>
          </w:tcPr>
          <w:p w:rsidR="0096027E" w:rsidRPr="00D71C9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også avsnitt</w:t>
            </w:r>
            <w:r w:rsidRPr="00756918">
              <w:rPr>
                <w:rFonts w:ascii="Arial Narrow" w:hAnsi="Arial Narrow"/>
                <w:sz w:val="20"/>
                <w:szCs w:val="20"/>
              </w:rPr>
              <w:t xml:space="preserve"> 8 og 13.</w:t>
            </w:r>
          </w:p>
        </w:tc>
      </w:tr>
    </w:tbl>
    <w:p w:rsidR="0096027E" w:rsidRDefault="0096027E" w:rsidP="0096027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27E" w:rsidTr="00C1382B">
        <w:tc>
          <w:tcPr>
            <w:tcW w:w="9212" w:type="dxa"/>
          </w:tcPr>
          <w:p w:rsidR="0096027E" w:rsidRPr="00756918" w:rsidRDefault="0096027E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Avsnitt 7: Håndtering og lagring</w:t>
            </w:r>
          </w:p>
        </w:tc>
      </w:tr>
    </w:tbl>
    <w:p w:rsidR="0096027E" w:rsidRDefault="0096027E" w:rsidP="0096027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692"/>
        <w:gridCol w:w="6286"/>
      </w:tblGrid>
      <w:tr w:rsidR="0096027E" w:rsidRPr="004A3881" w:rsidTr="00C1382B">
        <w:tc>
          <w:tcPr>
            <w:tcW w:w="9212" w:type="dxa"/>
            <w:gridSpan w:val="3"/>
          </w:tcPr>
          <w:p w:rsidR="0096027E" w:rsidRPr="009E4078" w:rsidRDefault="0096027E" w:rsidP="00C1382B">
            <w:pPr>
              <w:rPr>
                <w:rFonts w:ascii="Arial Narrow" w:hAnsi="Arial Narrow"/>
                <w:b/>
              </w:rPr>
            </w:pPr>
            <w:r w:rsidRPr="009E4078">
              <w:rPr>
                <w:rFonts w:ascii="Arial Narrow" w:hAnsi="Arial Narrow"/>
                <w:b/>
              </w:rPr>
              <w:t>7.1. Forholdsregler for sikker håndtering</w:t>
            </w:r>
          </w:p>
        </w:tc>
      </w:tr>
      <w:tr w:rsidR="0096027E" w:rsidRPr="004A3881" w:rsidTr="00C1382B">
        <w:tc>
          <w:tcPr>
            <w:tcW w:w="2093" w:type="dxa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Håndtering</w:t>
            </w:r>
          </w:p>
        </w:tc>
        <w:tc>
          <w:tcPr>
            <w:tcW w:w="7119" w:type="dxa"/>
            <w:gridSpan w:val="2"/>
          </w:tcPr>
          <w:p w:rsidR="0096027E" w:rsidRPr="004A3881" w:rsidRDefault="0096027E" w:rsidP="0096027E">
            <w:pPr>
              <w:rPr>
                <w:rFonts w:ascii="Arial Narrow" w:hAnsi="Arial Narrow"/>
                <w:sz w:val="20"/>
                <w:szCs w:val="20"/>
              </w:rPr>
            </w:pPr>
            <w:r w:rsidRPr="0096027E">
              <w:rPr>
                <w:rFonts w:ascii="Arial Narrow" w:hAnsi="Arial Narrow"/>
                <w:sz w:val="20"/>
                <w:szCs w:val="20"/>
              </w:rPr>
              <w:t xml:space="preserve">Unngå innånding av damper og kontakt med hud og øyne. Sørg for god ventilasjon. Bruk av hensiktsmessig maske må vurderes ved arbeid i dårlig ventilerte rom. Flytt aldri en full kanne </w:t>
            </w:r>
            <w:r w:rsidRPr="0096027E">
              <w:rPr>
                <w:rFonts w:ascii="Arial Narrow" w:hAnsi="Arial Narrow"/>
                <w:sz w:val="20"/>
                <w:szCs w:val="20"/>
              </w:rPr>
              <w:lastRenderedPageBreak/>
              <w:t>uten at korken er skrudd på. En full kanne kan sprute ut av halsen når du setter den ned uten kork.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E4078">
              <w:rPr>
                <w:rFonts w:ascii="Arial Narrow" w:hAnsi="Arial Narrow"/>
                <w:sz w:val="20"/>
                <w:szCs w:val="20"/>
              </w:rPr>
              <w:t>Bruk angitt verneutstyr, se</w:t>
            </w:r>
            <w:r>
              <w:rPr>
                <w:rFonts w:ascii="Arial Narrow" w:hAnsi="Arial Narrow"/>
                <w:sz w:val="20"/>
                <w:szCs w:val="20"/>
              </w:rPr>
              <w:t xml:space="preserve"> avsnitt</w:t>
            </w:r>
            <w:r w:rsidRPr="009E4078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96027E" w:rsidRPr="004A3881" w:rsidTr="00C1382B">
        <w:tc>
          <w:tcPr>
            <w:tcW w:w="2093" w:type="dxa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Råd om generell yrkeshygiene</w:t>
            </w:r>
          </w:p>
        </w:tc>
        <w:tc>
          <w:tcPr>
            <w:tcW w:w="7119" w:type="dxa"/>
            <w:gridSpan w:val="2"/>
          </w:tcPr>
          <w:p w:rsidR="0096027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Vask hendene etter kontakt med produktet. Bytt tilsølte klær og ta av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verneutstyr før eventuelle måltider. Ikke røyk, drikk eller spis på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arbeidsplassen.</w:t>
            </w:r>
          </w:p>
        </w:tc>
      </w:tr>
      <w:tr w:rsidR="0096027E" w:rsidRPr="004A3881" w:rsidTr="00C1382B">
        <w:tc>
          <w:tcPr>
            <w:tcW w:w="9212" w:type="dxa"/>
            <w:gridSpan w:val="3"/>
          </w:tcPr>
          <w:p w:rsidR="0096027E" w:rsidRPr="009E4078" w:rsidRDefault="0096027E" w:rsidP="00C1382B">
            <w:pPr>
              <w:rPr>
                <w:rFonts w:ascii="Arial Narrow" w:hAnsi="Arial Narrow"/>
                <w:b/>
              </w:rPr>
            </w:pPr>
            <w:r w:rsidRPr="009E4078">
              <w:rPr>
                <w:rFonts w:ascii="Arial Narrow" w:hAnsi="Arial Narrow"/>
                <w:b/>
              </w:rPr>
              <w:t>7.2. Betingelser for sikker oppbevaring, inklusiv eventuelle uforenligheter</w:t>
            </w:r>
          </w:p>
        </w:tc>
      </w:tr>
      <w:tr w:rsidR="0096027E" w:rsidRPr="004A3881" w:rsidTr="00C1382B">
        <w:tc>
          <w:tcPr>
            <w:tcW w:w="2802" w:type="dxa"/>
            <w:gridSpan w:val="2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Oppbevaring</w:t>
            </w:r>
          </w:p>
        </w:tc>
        <w:tc>
          <w:tcPr>
            <w:tcW w:w="6410" w:type="dxa"/>
          </w:tcPr>
          <w:p w:rsidR="0096027E" w:rsidRDefault="0096027E" w:rsidP="0096027E">
            <w:pPr>
              <w:rPr>
                <w:rFonts w:ascii="Arial Narrow" w:hAnsi="Arial Narrow"/>
                <w:sz w:val="20"/>
                <w:szCs w:val="20"/>
              </w:rPr>
            </w:pPr>
            <w:r w:rsidRPr="009A4EAC">
              <w:rPr>
                <w:rFonts w:ascii="Arial Narrow" w:hAnsi="Arial Narrow"/>
                <w:sz w:val="20"/>
                <w:szCs w:val="20"/>
              </w:rPr>
              <w:t xml:space="preserve">Oppbevares i godt lukket </w:t>
            </w:r>
            <w:proofErr w:type="spellStart"/>
            <w:r w:rsidRPr="009A4EAC">
              <w:rPr>
                <w:rFonts w:ascii="Arial Narrow" w:hAnsi="Arial Narrow"/>
                <w:sz w:val="20"/>
                <w:szCs w:val="20"/>
              </w:rPr>
              <w:t>originalemballasje</w:t>
            </w:r>
            <w:proofErr w:type="spellEnd"/>
            <w:r w:rsidRPr="009A4EAC">
              <w:rPr>
                <w:rFonts w:ascii="Arial Narrow" w:hAnsi="Arial Narrow"/>
                <w:sz w:val="20"/>
                <w:szCs w:val="20"/>
              </w:rPr>
              <w:t xml:space="preserve"> på et tørt, svalt og godt ventilert sted. Må ikke utsettes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4EAC">
              <w:rPr>
                <w:rFonts w:ascii="Arial Narrow" w:hAnsi="Arial Narrow"/>
                <w:sz w:val="20"/>
                <w:szCs w:val="20"/>
              </w:rPr>
              <w:t>varme, gnister eller åpen ild.</w:t>
            </w:r>
            <w:r>
              <w:rPr>
                <w:rFonts w:ascii="Arial Narrow" w:hAnsi="Arial Narrow"/>
                <w:sz w:val="20"/>
                <w:szCs w:val="20"/>
              </w:rPr>
              <w:t xml:space="preserve"> Oppbevares utilgjengelig for barn.</w:t>
            </w:r>
          </w:p>
        </w:tc>
      </w:tr>
      <w:tr w:rsidR="0096027E" w:rsidRPr="004A3881" w:rsidTr="00C1382B">
        <w:tc>
          <w:tcPr>
            <w:tcW w:w="2802" w:type="dxa"/>
            <w:gridSpan w:val="2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Råd angående samlagring</w:t>
            </w:r>
          </w:p>
        </w:tc>
        <w:tc>
          <w:tcPr>
            <w:tcW w:w="6410" w:type="dxa"/>
          </w:tcPr>
          <w:p w:rsidR="0096027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</w:t>
            </w:r>
            <w:r w:rsidR="00C1382B">
              <w:rPr>
                <w:rFonts w:ascii="Arial Narrow" w:hAnsi="Arial Narrow"/>
                <w:sz w:val="20"/>
                <w:szCs w:val="20"/>
              </w:rPr>
              <w:t xml:space="preserve"> merknader.</w:t>
            </w:r>
          </w:p>
        </w:tc>
      </w:tr>
      <w:tr w:rsidR="0096027E" w:rsidRPr="004A3881" w:rsidTr="00C1382B">
        <w:tc>
          <w:tcPr>
            <w:tcW w:w="2802" w:type="dxa"/>
            <w:gridSpan w:val="2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Lagringstemperatur</w:t>
            </w:r>
          </w:p>
        </w:tc>
        <w:tc>
          <w:tcPr>
            <w:tcW w:w="6410" w:type="dxa"/>
          </w:tcPr>
          <w:p w:rsidR="0096027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Verdi: -5 til </w:t>
            </w:r>
            <w:r w:rsidRPr="009E4078">
              <w:rPr>
                <w:rFonts w:ascii="Arial Narrow" w:hAnsi="Arial Narrow"/>
                <w:sz w:val="20"/>
                <w:szCs w:val="20"/>
              </w:rPr>
              <w:t>35 °C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6027E" w:rsidRPr="004A3881" w:rsidTr="00C1382B">
        <w:tc>
          <w:tcPr>
            <w:tcW w:w="2802" w:type="dxa"/>
            <w:gridSpan w:val="2"/>
          </w:tcPr>
          <w:p w:rsidR="0096027E" w:rsidRPr="002038BC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Kommentar, Lagringstemperatur</w:t>
            </w:r>
          </w:p>
        </w:tc>
        <w:tc>
          <w:tcPr>
            <w:tcW w:w="6410" w:type="dxa"/>
          </w:tcPr>
          <w:p w:rsidR="0096027E" w:rsidRPr="004A3881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Bør ikke lagres for varmt. </w:t>
            </w:r>
          </w:p>
        </w:tc>
      </w:tr>
      <w:tr w:rsidR="0096027E" w:rsidRPr="004A3881" w:rsidTr="00C1382B">
        <w:tc>
          <w:tcPr>
            <w:tcW w:w="9212" w:type="dxa"/>
            <w:gridSpan w:val="3"/>
          </w:tcPr>
          <w:p w:rsidR="0096027E" w:rsidRPr="00A418FE" w:rsidRDefault="0096027E" w:rsidP="00C1382B">
            <w:pPr>
              <w:rPr>
                <w:rFonts w:ascii="Arial Narrow" w:hAnsi="Arial Narrow"/>
                <w:b/>
              </w:rPr>
            </w:pPr>
            <w:r w:rsidRPr="00A418FE">
              <w:rPr>
                <w:rFonts w:ascii="Arial Narrow" w:hAnsi="Arial Narrow"/>
                <w:b/>
              </w:rPr>
              <w:t>7.3 Spesifikk bruk</w:t>
            </w:r>
          </w:p>
        </w:tc>
      </w:tr>
      <w:tr w:rsidR="0096027E" w:rsidRPr="004A3881" w:rsidTr="00C1382B">
        <w:tc>
          <w:tcPr>
            <w:tcW w:w="2802" w:type="dxa"/>
            <w:gridSpan w:val="2"/>
          </w:tcPr>
          <w:p w:rsidR="0096027E" w:rsidRPr="009E4078" w:rsidRDefault="0096027E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18FE">
              <w:rPr>
                <w:rFonts w:ascii="Arial Narrow" w:hAnsi="Arial Narrow"/>
                <w:b/>
                <w:sz w:val="20"/>
                <w:szCs w:val="20"/>
              </w:rPr>
              <w:t xml:space="preserve">Spesielle bruksområder </w:t>
            </w:r>
          </w:p>
        </w:tc>
        <w:tc>
          <w:tcPr>
            <w:tcW w:w="6410" w:type="dxa"/>
          </w:tcPr>
          <w:p w:rsidR="0096027E" w:rsidRDefault="0096027E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A418FE">
              <w:rPr>
                <w:rFonts w:ascii="Arial Narrow" w:hAnsi="Arial Narrow"/>
                <w:sz w:val="20"/>
                <w:szCs w:val="20"/>
              </w:rPr>
              <w:t>Identifiserte bruksområder for dette produktet er beskr</w:t>
            </w:r>
            <w:r>
              <w:rPr>
                <w:rFonts w:ascii="Arial Narrow" w:hAnsi="Arial Narrow"/>
                <w:sz w:val="20"/>
                <w:szCs w:val="20"/>
              </w:rPr>
              <w:t>evet i avsnitt</w:t>
            </w:r>
            <w:r w:rsidRPr="00A418FE">
              <w:rPr>
                <w:rFonts w:ascii="Arial Narrow" w:hAnsi="Arial Narrow"/>
                <w:sz w:val="20"/>
                <w:szCs w:val="20"/>
              </w:rPr>
              <w:t xml:space="preserve"> 1.2.</w:t>
            </w:r>
          </w:p>
        </w:tc>
      </w:tr>
    </w:tbl>
    <w:p w:rsidR="00C1382B" w:rsidRDefault="00C1382B" w:rsidP="00C1382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82B" w:rsidRPr="003C61F0" w:rsidTr="00C1382B">
        <w:tc>
          <w:tcPr>
            <w:tcW w:w="9212" w:type="dxa"/>
          </w:tcPr>
          <w:p w:rsidR="00C1382B" w:rsidRPr="002D4B2E" w:rsidRDefault="00C1382B" w:rsidP="00C1382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8: </w:t>
            </w:r>
            <w:r w:rsidRPr="002D4B2E">
              <w:rPr>
                <w:rFonts w:ascii="Arial Narrow" w:hAnsi="Arial Narrow"/>
                <w:b/>
                <w:sz w:val="28"/>
                <w:szCs w:val="28"/>
              </w:rPr>
              <w:t>Eksponeringskontroll og personlig verneutstyr</w:t>
            </w:r>
          </w:p>
        </w:tc>
      </w:tr>
    </w:tbl>
    <w:p w:rsidR="00C1382B" w:rsidRDefault="00C1382B" w:rsidP="00C1382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20"/>
        <w:gridCol w:w="127"/>
        <w:gridCol w:w="755"/>
        <w:gridCol w:w="2080"/>
        <w:gridCol w:w="1843"/>
        <w:gridCol w:w="1134"/>
        <w:gridCol w:w="703"/>
      </w:tblGrid>
      <w:tr w:rsidR="00C83404" w:rsidRPr="005F16AF" w:rsidTr="00806E42">
        <w:tc>
          <w:tcPr>
            <w:tcW w:w="9062" w:type="dxa"/>
            <w:gridSpan w:val="7"/>
            <w:shd w:val="clear" w:color="auto" w:fill="FFFFFF" w:themeFill="background1"/>
          </w:tcPr>
          <w:p w:rsidR="00C83404" w:rsidRPr="002D4B2E" w:rsidRDefault="00C83404" w:rsidP="008620C0">
            <w:pPr>
              <w:rPr>
                <w:rFonts w:ascii="Arial Narrow" w:hAnsi="Arial Narrow"/>
                <w:b/>
              </w:rPr>
            </w:pPr>
            <w:r w:rsidRPr="002D4B2E">
              <w:rPr>
                <w:rFonts w:ascii="Arial Narrow" w:hAnsi="Arial Narrow"/>
                <w:b/>
              </w:rPr>
              <w:t>8.1. Kontrollparametere</w:t>
            </w:r>
          </w:p>
        </w:tc>
      </w:tr>
      <w:tr w:rsidR="00C83404" w:rsidRPr="005F16AF" w:rsidTr="00806E42">
        <w:tc>
          <w:tcPr>
            <w:tcW w:w="2547" w:type="dxa"/>
            <w:gridSpan w:val="2"/>
            <w:shd w:val="clear" w:color="auto" w:fill="D9D9D9" w:themeFill="background1" w:themeFillShade="D9"/>
          </w:tcPr>
          <w:p w:rsidR="00C83404" w:rsidRPr="002038BC" w:rsidRDefault="00C83404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Komponentnavn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3404" w:rsidRPr="002038BC" w:rsidRDefault="00C83404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Identifikasjon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3404" w:rsidRPr="002038BC" w:rsidRDefault="00C83404" w:rsidP="008620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Adm. norm (mg/m</w:t>
            </w:r>
            <w:r w:rsidRPr="002038B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3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3404" w:rsidRPr="002038BC" w:rsidRDefault="00C83404" w:rsidP="008620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Norm år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C83404" w:rsidRPr="002038BC" w:rsidRDefault="00C83404" w:rsidP="008620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038BC">
              <w:rPr>
                <w:rFonts w:ascii="Arial Narrow" w:hAnsi="Arial Narrow"/>
                <w:b/>
                <w:sz w:val="20"/>
                <w:szCs w:val="20"/>
              </w:rPr>
              <w:t>Anm</w:t>
            </w:r>
            <w:proofErr w:type="spellEnd"/>
            <w:r w:rsidRPr="002038B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C83404" w:rsidTr="00806E42">
        <w:tc>
          <w:tcPr>
            <w:tcW w:w="2547" w:type="dxa"/>
            <w:gridSpan w:val="2"/>
          </w:tcPr>
          <w:p w:rsidR="00C83404" w:rsidRDefault="00C83404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BF10E1">
              <w:rPr>
                <w:rFonts w:ascii="Arial Narrow" w:hAnsi="Arial Narrow"/>
                <w:sz w:val="20"/>
                <w:szCs w:val="20"/>
              </w:rPr>
              <w:t xml:space="preserve">Hydrokarboner, C11-C14, n-alkaner, </w:t>
            </w:r>
            <w:proofErr w:type="spellStart"/>
            <w:r w:rsidRPr="00BF10E1">
              <w:rPr>
                <w:rFonts w:ascii="Arial Narrow" w:hAnsi="Arial Narrow"/>
                <w:sz w:val="20"/>
                <w:szCs w:val="20"/>
              </w:rPr>
              <w:t>isoalkaner</w:t>
            </w:r>
            <w:proofErr w:type="spellEnd"/>
            <w:r w:rsidRPr="00BF10E1">
              <w:rPr>
                <w:rFonts w:ascii="Arial Narrow" w:hAnsi="Arial Narrow"/>
                <w:sz w:val="20"/>
                <w:szCs w:val="20"/>
              </w:rPr>
              <w:t>, sykliske forb., &lt;2% aromater</w:t>
            </w:r>
          </w:p>
        </w:tc>
        <w:tc>
          <w:tcPr>
            <w:tcW w:w="2835" w:type="dxa"/>
            <w:gridSpan w:val="2"/>
          </w:tcPr>
          <w:p w:rsidR="00C83404" w:rsidRPr="00C83404" w:rsidRDefault="00C83404" w:rsidP="00C8340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83404">
              <w:rPr>
                <w:rFonts w:ascii="Arial Narrow" w:hAnsi="Arial Narrow"/>
                <w:sz w:val="20"/>
                <w:szCs w:val="20"/>
                <w:lang w:val="en-US"/>
              </w:rPr>
              <w:t>CAS-nr.: 64742-47-8</w:t>
            </w:r>
          </w:p>
          <w:p w:rsidR="00C83404" w:rsidRPr="00C83404" w:rsidRDefault="00C83404" w:rsidP="00C8340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83404">
              <w:rPr>
                <w:rFonts w:ascii="Arial Narrow" w:hAnsi="Arial Narrow"/>
                <w:sz w:val="20"/>
                <w:szCs w:val="20"/>
                <w:lang w:val="en-US"/>
              </w:rPr>
              <w:t>EC-nr.: 926-141-6</w:t>
            </w:r>
          </w:p>
          <w:p w:rsidR="00C83404" w:rsidRPr="00F96AF5" w:rsidRDefault="00C83404" w:rsidP="00C8340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83404">
              <w:rPr>
                <w:rFonts w:ascii="Arial Narrow" w:hAnsi="Arial Narrow"/>
                <w:sz w:val="20"/>
                <w:szCs w:val="20"/>
                <w:lang w:val="en-US"/>
              </w:rPr>
              <w:t>REACH reg. nr.: 01-2119456620-43</w:t>
            </w:r>
          </w:p>
        </w:tc>
        <w:tc>
          <w:tcPr>
            <w:tcW w:w="1843" w:type="dxa"/>
          </w:tcPr>
          <w:p w:rsidR="00C83404" w:rsidRDefault="00C83404" w:rsidP="00862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 (8h)</w:t>
            </w:r>
          </w:p>
        </w:tc>
        <w:tc>
          <w:tcPr>
            <w:tcW w:w="1134" w:type="dxa"/>
          </w:tcPr>
          <w:p w:rsidR="00C83404" w:rsidRDefault="00C83404" w:rsidP="00862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703" w:type="dxa"/>
          </w:tcPr>
          <w:p w:rsidR="00C83404" w:rsidRDefault="00C83404" w:rsidP="008620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3404" w:rsidTr="00806E42">
        <w:tc>
          <w:tcPr>
            <w:tcW w:w="3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04" w:rsidRDefault="00C83404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43824">
              <w:rPr>
                <w:rFonts w:ascii="Arial Narrow" w:hAnsi="Arial Narrow"/>
                <w:b/>
                <w:sz w:val="20"/>
                <w:szCs w:val="20"/>
              </w:rPr>
              <w:t>Annen informasjon om grenseverdier</w:t>
            </w:r>
          </w:p>
        </w:tc>
        <w:tc>
          <w:tcPr>
            <w:tcW w:w="5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04" w:rsidRPr="00343824" w:rsidRDefault="00C83404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Forklaring av anmerkningene:</w:t>
            </w:r>
          </w:p>
          <w:p w:rsidR="00C83404" w:rsidRPr="00343824" w:rsidRDefault="00C83404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Referanser (lover/forskrifter):</w:t>
            </w:r>
          </w:p>
          <w:p w:rsidR="00C83404" w:rsidRDefault="00C83404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 xml:space="preserve">FOR 2011-12-06 </w:t>
            </w:r>
            <w:proofErr w:type="spellStart"/>
            <w:r w:rsidRPr="00343824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343824">
              <w:rPr>
                <w:rFonts w:ascii="Arial Narrow" w:hAnsi="Arial Narrow"/>
                <w:sz w:val="20"/>
                <w:szCs w:val="20"/>
              </w:rPr>
              <w:t xml:space="preserve"> 1358 Forskrift om tiltaks- og grenseverdier.</w:t>
            </w:r>
          </w:p>
        </w:tc>
      </w:tr>
      <w:tr w:rsidR="00A42E46" w:rsidRPr="00BD2FA3" w:rsidTr="00806E42">
        <w:tc>
          <w:tcPr>
            <w:tcW w:w="9062" w:type="dxa"/>
            <w:gridSpan w:val="7"/>
          </w:tcPr>
          <w:p w:rsidR="00A42E46" w:rsidRPr="002D4B2E" w:rsidRDefault="00A42E46" w:rsidP="008620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8.2. Eksponeringskontroll</w:t>
            </w:r>
            <w:r w:rsidRPr="00343824">
              <w:rPr>
                <w:rFonts w:ascii="Arial Narrow" w:hAnsi="Arial Narrow"/>
                <w:b/>
              </w:rPr>
              <w:t>/P</w:t>
            </w:r>
            <w:r>
              <w:rPr>
                <w:rFonts w:ascii="Arial Narrow" w:hAnsi="Arial Narrow"/>
                <w:b/>
              </w:rPr>
              <w:t>ersonbeskyttelse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4B2E">
              <w:rPr>
                <w:rFonts w:ascii="Arial Narrow" w:hAnsi="Arial Narrow"/>
                <w:b/>
                <w:sz w:val="20"/>
                <w:szCs w:val="20"/>
              </w:rPr>
              <w:t>Begrensning av eksponering på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4B2E">
              <w:rPr>
                <w:rFonts w:ascii="Arial Narrow" w:hAnsi="Arial Narrow"/>
                <w:b/>
                <w:sz w:val="20"/>
                <w:szCs w:val="20"/>
              </w:rPr>
              <w:t>arbeidsplassen</w:t>
            </w:r>
          </w:p>
        </w:tc>
        <w:tc>
          <w:tcPr>
            <w:tcW w:w="6642" w:type="dxa"/>
            <w:gridSpan w:val="6"/>
          </w:tcPr>
          <w:p w:rsidR="00A42E46" w:rsidRPr="00343824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Sørg for tilstrekkelig ventilasjon, inkl. lokal avtrekksventilasjon, for å sikre at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3824">
              <w:rPr>
                <w:rFonts w:ascii="Arial Narrow" w:hAnsi="Arial Narrow"/>
                <w:sz w:val="20"/>
                <w:szCs w:val="20"/>
              </w:rPr>
              <w:t xml:space="preserve">fastsatte eksponeringsgrenser ikke </w:t>
            </w:r>
            <w:proofErr w:type="spellStart"/>
            <w:r w:rsidRPr="00343824">
              <w:rPr>
                <w:rFonts w:ascii="Arial Narrow" w:hAnsi="Arial Narrow"/>
                <w:sz w:val="20"/>
                <w:szCs w:val="20"/>
              </w:rPr>
              <w:t>overskrides</w:t>
            </w:r>
            <w:proofErr w:type="spellEnd"/>
            <w:r w:rsidRPr="00343824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3824">
              <w:rPr>
                <w:rFonts w:ascii="Arial Narrow" w:hAnsi="Arial Narrow"/>
                <w:sz w:val="20"/>
                <w:szCs w:val="20"/>
              </w:rPr>
              <w:t>Personlig verneutstyr skal være CE-merket og bør velges i samarbeid med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3824">
              <w:rPr>
                <w:rFonts w:ascii="Arial Narrow" w:hAnsi="Arial Narrow"/>
                <w:sz w:val="20"/>
                <w:szCs w:val="20"/>
              </w:rPr>
              <w:t>leverandøren av slikt utstyr. Det anbefalte verneutstyret og de angitte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3824">
              <w:rPr>
                <w:rFonts w:ascii="Arial Narrow" w:hAnsi="Arial Narrow"/>
                <w:sz w:val="20"/>
                <w:szCs w:val="20"/>
              </w:rPr>
              <w:t>standardene er veiledende. Standarder skal være av nyeste versjon.</w:t>
            </w:r>
          </w:p>
          <w:p w:rsidR="00A42E46" w:rsidRPr="00343824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Risikovurdering av den aktuelle arbeidsplassen/-operasjonen (faktisk risiko) kan</w:t>
            </w:r>
          </w:p>
          <w:p w:rsidR="00A42E46" w:rsidRDefault="00A42E46" w:rsidP="00A42E4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43824">
              <w:rPr>
                <w:rFonts w:ascii="Arial Narrow" w:hAnsi="Arial Narrow"/>
                <w:sz w:val="20"/>
                <w:szCs w:val="20"/>
              </w:rPr>
              <w:t>medføre</w:t>
            </w:r>
            <w:proofErr w:type="gramEnd"/>
            <w:r w:rsidRPr="00343824">
              <w:rPr>
                <w:rFonts w:ascii="Arial Narrow" w:hAnsi="Arial Narrow"/>
                <w:sz w:val="20"/>
                <w:szCs w:val="20"/>
              </w:rPr>
              <w:t xml:space="preserve"> andre vernetiltak.</w:t>
            </w:r>
            <w:r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Pr="00343824">
              <w:rPr>
                <w:rFonts w:ascii="Arial Narrow" w:hAnsi="Arial Narrow"/>
                <w:sz w:val="20"/>
                <w:szCs w:val="20"/>
              </w:rPr>
              <w:t>erneutstyrets egnethet og slitestyrke vil avhenge av bruksområde.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Forebyggende tiltak</w:t>
            </w:r>
          </w:p>
        </w:tc>
        <w:tc>
          <w:tcPr>
            <w:tcW w:w="6642" w:type="dxa"/>
            <w:gridSpan w:val="6"/>
          </w:tcPr>
          <w:p w:rsidR="00A42E46" w:rsidRPr="00BD2FA3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Ved arbeid med høytrykksspyling i lengre tid bør man benytte ansiktsvern og verneutstyr. Ved arbeid inne skal det være god ventilasjon. Unngå søl på hud og i øynene. Benytt alltid kaldt vann under høytrykksvasking. Varmt vann vil skape mye damp problemer.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Åndedrettsvern</w:t>
            </w:r>
          </w:p>
        </w:tc>
        <w:tc>
          <w:tcPr>
            <w:tcW w:w="6642" w:type="dxa"/>
            <w:gridSpan w:val="6"/>
          </w:tcPr>
          <w:p w:rsidR="00A42E46" w:rsidRPr="00343824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Ved utilstrekkelig ventilasjon: Bruk egnet åndedrettsvern med gassfilter, type</w:t>
            </w:r>
          </w:p>
          <w:p w:rsidR="00A42E46" w:rsidRPr="00BD2FA3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3438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5D5D">
              <w:rPr>
                <w:rFonts w:ascii="Arial Narrow" w:hAnsi="Arial Narrow"/>
                <w:b/>
                <w:sz w:val="20"/>
                <w:szCs w:val="20"/>
              </w:rPr>
              <w:t>Referanser til relevante standarder</w:t>
            </w:r>
          </w:p>
        </w:tc>
        <w:tc>
          <w:tcPr>
            <w:tcW w:w="6642" w:type="dxa"/>
            <w:gridSpan w:val="6"/>
          </w:tcPr>
          <w:p w:rsidR="00A42E46" w:rsidRPr="00245D5D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245D5D">
              <w:rPr>
                <w:rFonts w:ascii="Arial Narrow" w:hAnsi="Arial Narrow"/>
                <w:sz w:val="20"/>
                <w:szCs w:val="20"/>
              </w:rPr>
              <w:t>NS-EN 14387 (Åndedrettsvern - Gassfiltre og kombinerte filtre - Krav,</w:t>
            </w:r>
          </w:p>
          <w:p w:rsidR="00A42E46" w:rsidRPr="00343824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45D5D">
              <w:rPr>
                <w:rFonts w:ascii="Arial Narrow" w:hAnsi="Arial Narrow"/>
                <w:sz w:val="20"/>
                <w:szCs w:val="20"/>
              </w:rPr>
              <w:t>prøving</w:t>
            </w:r>
            <w:proofErr w:type="gramEnd"/>
            <w:r w:rsidRPr="00245D5D">
              <w:rPr>
                <w:rFonts w:ascii="Arial Narrow" w:hAnsi="Arial Narrow"/>
                <w:sz w:val="20"/>
                <w:szCs w:val="20"/>
              </w:rPr>
              <w:t>, merking).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Øyevern</w:t>
            </w:r>
          </w:p>
        </w:tc>
        <w:tc>
          <w:tcPr>
            <w:tcW w:w="6642" w:type="dxa"/>
            <w:gridSpan w:val="6"/>
          </w:tcPr>
          <w:p w:rsidR="00A42E46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5D271D">
              <w:rPr>
                <w:rFonts w:ascii="Arial Narrow" w:hAnsi="Arial Narrow"/>
                <w:sz w:val="20"/>
                <w:szCs w:val="20"/>
              </w:rPr>
              <w:t xml:space="preserve">Benytt godkjent øyevern </w:t>
            </w:r>
            <w:r>
              <w:rPr>
                <w:rFonts w:ascii="Arial Narrow" w:hAnsi="Arial Narrow"/>
                <w:sz w:val="20"/>
                <w:szCs w:val="20"/>
              </w:rPr>
              <w:t xml:space="preserve">(vernebriller) </w:t>
            </w:r>
            <w:r w:rsidRPr="005D271D">
              <w:rPr>
                <w:rFonts w:ascii="Arial Narrow" w:hAnsi="Arial Narrow"/>
                <w:sz w:val="20"/>
                <w:szCs w:val="20"/>
              </w:rPr>
              <w:t>ved risiko for sprut.</w:t>
            </w:r>
          </w:p>
          <w:p w:rsidR="00A42E46" w:rsidRPr="00BD2FA3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5D271D">
              <w:rPr>
                <w:rFonts w:ascii="Arial Narrow" w:hAnsi="Arial Narrow"/>
                <w:sz w:val="20"/>
                <w:szCs w:val="20"/>
              </w:rPr>
              <w:t>NS-EN 166 (Øyevern - Spesifikasjoner).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Ytterligere øyeverntiltak</w:t>
            </w:r>
          </w:p>
        </w:tc>
        <w:tc>
          <w:tcPr>
            <w:tcW w:w="6642" w:type="dxa"/>
            <w:gridSpan w:val="6"/>
          </w:tcPr>
          <w:p w:rsidR="00A42E46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902CC">
              <w:rPr>
                <w:rFonts w:ascii="Arial Narrow" w:hAnsi="Arial Narrow"/>
                <w:sz w:val="20"/>
                <w:szCs w:val="20"/>
              </w:rPr>
              <w:t>Øyedusj</w:t>
            </w:r>
            <w:proofErr w:type="spellEnd"/>
            <w:r w:rsidRPr="00C902CC">
              <w:rPr>
                <w:rFonts w:ascii="Arial Narrow" w:hAnsi="Arial Narrow"/>
                <w:sz w:val="20"/>
                <w:szCs w:val="20"/>
              </w:rPr>
              <w:t xml:space="preserve"> skal være på arbeidsplassen. Enten en fast øyedusjenhet koblet til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drikkevann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(temperert vann ønskelig) eller en bærbar disponibel enhet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(øyespyleflaske).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Håndvern</w:t>
            </w:r>
          </w:p>
        </w:tc>
        <w:tc>
          <w:tcPr>
            <w:tcW w:w="6642" w:type="dxa"/>
            <w:gridSpan w:val="6"/>
          </w:tcPr>
          <w:p w:rsidR="00454A58" w:rsidRPr="00454A58" w:rsidRDefault="00454A58" w:rsidP="00454A58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454A58">
              <w:rPr>
                <w:rFonts w:ascii="Arial Narrow" w:eastAsia="Calibri" w:hAnsi="Arial Narrow"/>
                <w:sz w:val="20"/>
                <w:szCs w:val="20"/>
              </w:rPr>
              <w:t xml:space="preserve">Kjemisk bestandige, ugjennomtrengelige hansker i samsvar med en godkjent standard skal brukes hvis en risikovurdering indikerer at hudkontakt er mulig. Den mest egnede hanske skal velges i samråd med hanskeleverandøren/- produsenten, som kan gi informasjon om gjennombruddstid for hanskematerialet. Det anbefales at hanskene er laget av følgende materialer: Nitrilgummi: &gt;=0.38mm tykkelse og gjennomtrengningstid &gt;480 min. Det angitte hanskematerialet og gjennombruddstiden er foreslått etter en gjennomgang av enkeltstoffene i produktet og kjente hanskeguider. </w:t>
            </w:r>
          </w:p>
          <w:p w:rsidR="00454A58" w:rsidRPr="00454A58" w:rsidRDefault="00454A58" w:rsidP="00454A58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454A58">
              <w:rPr>
                <w:rFonts w:ascii="Arial Narrow" w:eastAsia="Calibri" w:hAnsi="Arial Narrow"/>
                <w:sz w:val="20"/>
                <w:szCs w:val="20"/>
              </w:rPr>
              <w:t>NS-EN 374 (Vernehansker mot kjemikalier og mikroorganismer).</w:t>
            </w:r>
          </w:p>
          <w:p w:rsidR="00A42E46" w:rsidRPr="00BD2FA3" w:rsidRDefault="00454A58" w:rsidP="00454A58">
            <w:pPr>
              <w:rPr>
                <w:rFonts w:ascii="Arial Narrow" w:hAnsi="Arial Narrow"/>
                <w:sz w:val="20"/>
                <w:szCs w:val="20"/>
              </w:rPr>
            </w:pPr>
            <w:r w:rsidRPr="00454A58">
              <w:rPr>
                <w:rFonts w:ascii="Arial Narrow" w:eastAsia="Calibri" w:hAnsi="Arial Narrow"/>
                <w:sz w:val="20"/>
                <w:szCs w:val="20"/>
              </w:rPr>
              <w:t>NS-EN 420 (Vernehansker - Generelle krav og prøvingsmetoder).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038BC">
              <w:rPr>
                <w:rFonts w:ascii="Arial Narrow" w:hAnsi="Arial Narrow"/>
                <w:b/>
                <w:sz w:val="20"/>
                <w:szCs w:val="20"/>
              </w:rPr>
              <w:lastRenderedPageBreak/>
              <w:t>Værneklær</w:t>
            </w:r>
            <w:proofErr w:type="spellEnd"/>
          </w:p>
        </w:tc>
        <w:tc>
          <w:tcPr>
            <w:tcW w:w="6642" w:type="dxa"/>
            <w:gridSpan w:val="6"/>
          </w:tcPr>
          <w:p w:rsidR="00A42E46" w:rsidRPr="00BD2FA3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 vaskeprosesser som gir mye sprut benytt oljehyre/vernedrakt og gummistøvler. Skift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tøyet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hvis det blir vått. Smør inn huden med en fet krem på mulige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eksponeringssteder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038BC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361F">
              <w:rPr>
                <w:rFonts w:ascii="Arial Narrow" w:hAnsi="Arial Narrow"/>
                <w:b/>
                <w:sz w:val="20"/>
                <w:szCs w:val="20"/>
              </w:rPr>
              <w:t>Begrensing av miljøeksponering</w:t>
            </w:r>
          </w:p>
        </w:tc>
        <w:tc>
          <w:tcPr>
            <w:tcW w:w="6642" w:type="dxa"/>
            <w:gridSpan w:val="6"/>
          </w:tcPr>
          <w:p w:rsidR="00A42E46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2B361F">
              <w:rPr>
                <w:rFonts w:ascii="Arial Narrow" w:hAnsi="Arial Narrow"/>
                <w:sz w:val="20"/>
                <w:szCs w:val="20"/>
              </w:rPr>
              <w:t>Forhindre utslipp til kloakk, vassdrag eller grunn.</w:t>
            </w:r>
            <w:r>
              <w:rPr>
                <w:rFonts w:ascii="Arial Narrow" w:hAnsi="Arial Narrow"/>
                <w:sz w:val="20"/>
                <w:szCs w:val="20"/>
              </w:rPr>
              <w:t xml:space="preserve"> Vaskemiddelet skal gå igjennom en oljeutskiller ved industriell bruk. </w:t>
            </w:r>
          </w:p>
        </w:tc>
      </w:tr>
      <w:tr w:rsidR="00A42E46" w:rsidRPr="00BD2FA3" w:rsidTr="00806E42">
        <w:tc>
          <w:tcPr>
            <w:tcW w:w="2420" w:type="dxa"/>
          </w:tcPr>
          <w:p w:rsidR="00A42E46" w:rsidRPr="002B361F" w:rsidRDefault="00A42E46" w:rsidP="008620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642" w:type="dxa"/>
            <w:gridSpan w:val="6"/>
          </w:tcPr>
          <w:p w:rsidR="00A42E46" w:rsidRPr="002B361F" w:rsidRDefault="00A42E46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A42E46">
              <w:rPr>
                <w:rFonts w:ascii="Arial Narrow" w:hAnsi="Arial Narrow"/>
                <w:sz w:val="20"/>
                <w:szCs w:val="20"/>
              </w:rPr>
              <w:t xml:space="preserve">RØKING FORBUDT I ARBEIDSOMRÅDET! </w:t>
            </w:r>
            <w:proofErr w:type="spellStart"/>
            <w:r w:rsidRPr="00905E52">
              <w:rPr>
                <w:rFonts w:ascii="Arial Narrow" w:hAnsi="Arial Narrow"/>
                <w:sz w:val="20"/>
                <w:szCs w:val="20"/>
              </w:rPr>
              <w:t>Nøddusj</w:t>
            </w:r>
            <w:proofErr w:type="spellEnd"/>
            <w:r w:rsidRPr="00905E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øyedusj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5E52">
              <w:rPr>
                <w:rFonts w:ascii="Arial Narrow" w:hAnsi="Arial Narrow"/>
                <w:sz w:val="20"/>
                <w:szCs w:val="20"/>
              </w:rPr>
              <w:t>skal være tilgjengelig på arbeidsplassen. Det oppgitte verneutstyr 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5E52">
              <w:rPr>
                <w:rFonts w:ascii="Arial Narrow" w:hAnsi="Arial Narrow"/>
                <w:sz w:val="20"/>
                <w:szCs w:val="20"/>
              </w:rPr>
              <w:t>veiledende. Risikovurderingen (Faktisk risiko) kan føre til andre krav.</w:t>
            </w:r>
          </w:p>
        </w:tc>
      </w:tr>
    </w:tbl>
    <w:p w:rsidR="00A42E46" w:rsidRDefault="00A42E46" w:rsidP="00C1382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1E4" w:rsidTr="00285A49">
        <w:tc>
          <w:tcPr>
            <w:tcW w:w="9212" w:type="dxa"/>
          </w:tcPr>
          <w:p w:rsidR="00C441E4" w:rsidRPr="00905E52" w:rsidRDefault="00C441E4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9: </w:t>
            </w:r>
            <w:r w:rsidRPr="00905E52">
              <w:rPr>
                <w:rFonts w:ascii="Arial Narrow" w:hAnsi="Arial Narrow"/>
                <w:b/>
              </w:rPr>
              <w:t>Fysiske og kjemiske egenskaper</w:t>
            </w:r>
          </w:p>
        </w:tc>
      </w:tr>
    </w:tbl>
    <w:p w:rsidR="00C441E4" w:rsidRDefault="00C441E4" w:rsidP="00C441E4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2229"/>
        <w:gridCol w:w="2292"/>
        <w:gridCol w:w="2239"/>
      </w:tblGrid>
      <w:tr w:rsidR="00C441E4" w:rsidRPr="00B515E1" w:rsidTr="00285A49">
        <w:tc>
          <w:tcPr>
            <w:tcW w:w="9212" w:type="dxa"/>
            <w:gridSpan w:val="4"/>
          </w:tcPr>
          <w:p w:rsidR="00C441E4" w:rsidRPr="00A614D8" w:rsidRDefault="00C441E4" w:rsidP="00285A49">
            <w:pPr>
              <w:rPr>
                <w:rFonts w:ascii="Arial Narrow" w:hAnsi="Arial Narrow"/>
                <w:b/>
              </w:rPr>
            </w:pPr>
            <w:r w:rsidRPr="00A614D8">
              <w:rPr>
                <w:rFonts w:ascii="Arial Narrow" w:hAnsi="Arial Narrow"/>
                <w:b/>
              </w:rPr>
              <w:t>9.1. Informasjon om grunnleggende fysiske og kjemiske egenskaper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Produktets form</w:t>
            </w:r>
          </w:p>
        </w:tc>
        <w:tc>
          <w:tcPr>
            <w:tcW w:w="2303" w:type="dxa"/>
          </w:tcPr>
          <w:p w:rsidR="00C441E4" w:rsidRPr="00B515E1" w:rsidRDefault="00C441E4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Væske</w:t>
            </w:r>
          </w:p>
        </w:tc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Farge</w:t>
            </w:r>
          </w:p>
        </w:tc>
        <w:tc>
          <w:tcPr>
            <w:tcW w:w="2303" w:type="dxa"/>
          </w:tcPr>
          <w:p w:rsidR="00C441E4" w:rsidRPr="00B515E1" w:rsidRDefault="00C441E4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C441E4">
              <w:rPr>
                <w:rFonts w:ascii="Arial Narrow" w:hAnsi="Arial Narrow"/>
                <w:sz w:val="20"/>
                <w:szCs w:val="20"/>
              </w:rPr>
              <w:t>Svakt brun/Fargeløs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Lukt</w:t>
            </w:r>
          </w:p>
        </w:tc>
        <w:tc>
          <w:tcPr>
            <w:tcW w:w="2303" w:type="dxa"/>
          </w:tcPr>
          <w:p w:rsidR="00C441E4" w:rsidRPr="00B515E1" w:rsidRDefault="005D77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5D77F2">
              <w:rPr>
                <w:rFonts w:ascii="Arial Narrow" w:hAnsi="Arial Narrow"/>
                <w:sz w:val="20"/>
                <w:szCs w:val="20"/>
              </w:rPr>
              <w:t>Lukt av hydrokarbon.</w:t>
            </w:r>
          </w:p>
        </w:tc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Luktterskel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 (kons.)</w:t>
            </w:r>
          </w:p>
        </w:tc>
        <w:tc>
          <w:tcPr>
            <w:tcW w:w="2303" w:type="dxa"/>
          </w:tcPr>
          <w:p w:rsidR="00C441E4" w:rsidRPr="00B515E1" w:rsidRDefault="005D77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5D77F2"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 løsning</w:t>
            </w:r>
          </w:p>
        </w:tc>
        <w:tc>
          <w:tcPr>
            <w:tcW w:w="2303" w:type="dxa"/>
          </w:tcPr>
          <w:p w:rsidR="00C441E4" w:rsidRPr="00B515E1" w:rsidRDefault="005D77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5D77F2"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Smelte/frysepunkt</w:t>
            </w:r>
          </w:p>
        </w:tc>
        <w:tc>
          <w:tcPr>
            <w:tcW w:w="2303" w:type="dxa"/>
          </w:tcPr>
          <w:p w:rsidR="00C441E4" w:rsidRPr="00B515E1" w:rsidRDefault="005D77F2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data tilgjengelig</w:t>
            </w:r>
          </w:p>
        </w:tc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Kokepunkt</w:t>
            </w:r>
          </w:p>
        </w:tc>
        <w:tc>
          <w:tcPr>
            <w:tcW w:w="2303" w:type="dxa"/>
          </w:tcPr>
          <w:p w:rsidR="00C441E4" w:rsidRPr="00B515E1" w:rsidRDefault="00E037D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E037DF">
              <w:rPr>
                <w:rFonts w:ascii="Arial Narrow" w:hAnsi="Arial Narrow"/>
                <w:sz w:val="20"/>
                <w:szCs w:val="20"/>
              </w:rPr>
              <w:t>180°C (356°F) -  270°C (518°</w:t>
            </w: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>F)  [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>ASTM D86]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Flammepunkt</w:t>
            </w:r>
          </w:p>
        </w:tc>
        <w:tc>
          <w:tcPr>
            <w:tcW w:w="2303" w:type="dxa"/>
          </w:tcPr>
          <w:p w:rsidR="00C441E4" w:rsidRDefault="005D77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5D77F2">
              <w:rPr>
                <w:rFonts w:ascii="Arial Narrow" w:hAnsi="Arial Narrow"/>
                <w:sz w:val="20"/>
                <w:szCs w:val="20"/>
              </w:rPr>
              <w:t>&gt;70°</w:t>
            </w:r>
            <w:proofErr w:type="gramStart"/>
            <w:r w:rsidRPr="005D77F2">
              <w:rPr>
                <w:rFonts w:ascii="Arial Narrow" w:hAnsi="Arial Narrow"/>
                <w:sz w:val="20"/>
                <w:szCs w:val="20"/>
              </w:rPr>
              <w:t>C  (</w:t>
            </w:r>
            <w:proofErr w:type="gramEnd"/>
            <w:r w:rsidRPr="005D77F2">
              <w:rPr>
                <w:rFonts w:ascii="Arial Narrow" w:hAnsi="Arial Narrow"/>
                <w:sz w:val="20"/>
                <w:szCs w:val="20"/>
              </w:rPr>
              <w:t>158°F)  [ASTM D-93]</w:t>
            </w:r>
          </w:p>
        </w:tc>
        <w:tc>
          <w:tcPr>
            <w:tcW w:w="2303" w:type="dxa"/>
          </w:tcPr>
          <w:p w:rsidR="00E037DF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Fordampingshastighet</w:t>
            </w:r>
            <w:r w:rsidR="00E037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441E4" w:rsidRDefault="008A136C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diethylether</w:t>
            </w:r>
            <w:proofErr w:type="spellEnd"/>
            <w:proofErr w:type="gramEnd"/>
            <w:r w:rsidR="00E037DF" w:rsidRPr="00E037DF">
              <w:rPr>
                <w:rFonts w:ascii="Arial Narrow" w:hAnsi="Arial Narrow"/>
                <w:sz w:val="20"/>
                <w:szCs w:val="20"/>
              </w:rPr>
              <w:t xml:space="preserve"> = 1):    </w:t>
            </w:r>
          </w:p>
        </w:tc>
        <w:tc>
          <w:tcPr>
            <w:tcW w:w="2303" w:type="dxa"/>
          </w:tcPr>
          <w:p w:rsidR="00C441E4" w:rsidRDefault="008A136C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Antennelighet</w:t>
            </w:r>
          </w:p>
        </w:tc>
        <w:tc>
          <w:tcPr>
            <w:tcW w:w="2303" w:type="dxa"/>
          </w:tcPr>
          <w:p w:rsidR="00C441E4" w:rsidRDefault="00E037D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E037DF">
              <w:rPr>
                <w:rFonts w:ascii="Arial Narrow" w:hAnsi="Arial Narrow"/>
                <w:sz w:val="20"/>
                <w:szCs w:val="20"/>
              </w:rPr>
              <w:t>Ingen data tilgjengelig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Eksplosjonsgrense</w:t>
            </w:r>
          </w:p>
        </w:tc>
        <w:tc>
          <w:tcPr>
            <w:tcW w:w="2303" w:type="dxa"/>
          </w:tcPr>
          <w:p w:rsidR="00C441E4" w:rsidRDefault="00E037DF" w:rsidP="00E037D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>ØEG:  7.0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 xml:space="preserve">     NEG: 0.6   [ekstrapolert]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Damptrykk</w:t>
            </w:r>
          </w:p>
        </w:tc>
        <w:tc>
          <w:tcPr>
            <w:tcW w:w="2303" w:type="dxa"/>
          </w:tcPr>
          <w:p w:rsidR="00C441E4" w:rsidRDefault="003A2741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A2741">
              <w:rPr>
                <w:rFonts w:ascii="Arial Narrow" w:hAnsi="Arial Narrow"/>
                <w:sz w:val="20"/>
                <w:szCs w:val="20"/>
              </w:rPr>
              <w:t>0.1</w:t>
            </w:r>
            <w:r w:rsidR="008A136C">
              <w:rPr>
                <w:rFonts w:ascii="Arial Narrow" w:hAnsi="Arial Narrow"/>
                <w:sz w:val="20"/>
                <w:szCs w:val="20"/>
              </w:rPr>
              <w:t xml:space="preserve">4 </w:t>
            </w:r>
            <w:proofErr w:type="spellStart"/>
            <w:r w:rsidR="008A136C">
              <w:rPr>
                <w:rFonts w:ascii="Arial Narrow" w:hAnsi="Arial Narrow"/>
                <w:sz w:val="20"/>
                <w:szCs w:val="20"/>
              </w:rPr>
              <w:t>hPa</w:t>
            </w:r>
            <w:proofErr w:type="spellEnd"/>
            <w:r w:rsidR="008A136C">
              <w:rPr>
                <w:rFonts w:ascii="Arial Narrow" w:hAnsi="Arial Narrow"/>
                <w:sz w:val="20"/>
                <w:szCs w:val="20"/>
              </w:rPr>
              <w:t xml:space="preserve"> v/ 20°C 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Damptetthet</w:t>
            </w:r>
          </w:p>
        </w:tc>
        <w:tc>
          <w:tcPr>
            <w:tcW w:w="2303" w:type="dxa"/>
          </w:tcPr>
          <w:p w:rsidR="00C441E4" w:rsidRDefault="00887EB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&gt; 1 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3A2741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2741">
              <w:rPr>
                <w:rFonts w:ascii="Arial Narrow" w:hAnsi="Arial Narrow"/>
                <w:b/>
                <w:sz w:val="20"/>
                <w:szCs w:val="20"/>
              </w:rPr>
              <w:t>Relativ tetthet (v/ 15 °C</w:t>
            </w:r>
            <w:proofErr w:type="gramStart"/>
            <w:r w:rsidRPr="003A2741">
              <w:rPr>
                <w:rFonts w:ascii="Arial Narrow" w:hAnsi="Arial Narrow"/>
                <w:b/>
                <w:sz w:val="20"/>
                <w:szCs w:val="20"/>
              </w:rPr>
              <w:t xml:space="preserve">):   </w:t>
            </w:r>
            <w:proofErr w:type="gramEnd"/>
            <w:r w:rsidRPr="003A27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441E4" w:rsidRPr="006568AE" w:rsidRDefault="003A2741" w:rsidP="003A2741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A2741">
              <w:rPr>
                <w:rFonts w:ascii="Arial Narrow" w:hAnsi="Arial Narrow"/>
                <w:sz w:val="20"/>
                <w:szCs w:val="20"/>
              </w:rPr>
              <w:t>0.771 -  0.871 [M</w:t>
            </w:r>
            <w:r w:rsidR="00887EBD">
              <w:rPr>
                <w:rFonts w:ascii="Arial Narrow" w:hAnsi="Arial Narrow"/>
                <w:sz w:val="20"/>
                <w:szCs w:val="20"/>
              </w:rPr>
              <w:t xml:space="preserve">ed hensyn til vann] </w:t>
            </w:r>
          </w:p>
        </w:tc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Oppløs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lig i</w:t>
            </w:r>
          </w:p>
        </w:tc>
        <w:tc>
          <w:tcPr>
            <w:tcW w:w="2303" w:type="dxa"/>
          </w:tcPr>
          <w:p w:rsidR="00C441E4" w:rsidRPr="00B515E1" w:rsidRDefault="00E037DF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Løsningsmidler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Løselighet i vann</w:t>
            </w:r>
          </w:p>
        </w:tc>
        <w:tc>
          <w:tcPr>
            <w:tcW w:w="2303" w:type="dxa"/>
          </w:tcPr>
          <w:p w:rsidR="00C441E4" w:rsidRPr="00B515E1" w:rsidRDefault="003A2741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A2741">
              <w:rPr>
                <w:rFonts w:ascii="Arial Narrow" w:hAnsi="Arial Narrow"/>
                <w:sz w:val="20"/>
                <w:szCs w:val="20"/>
              </w:rPr>
              <w:t>Ubetydelig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Fordelingskoeffisient; </w:t>
            </w:r>
          </w:p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oktanol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/vann</w:t>
            </w:r>
          </w:p>
        </w:tc>
        <w:tc>
          <w:tcPr>
            <w:tcW w:w="2303" w:type="dxa"/>
          </w:tcPr>
          <w:p w:rsidR="00C441E4" w:rsidRDefault="003A2741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A2741">
              <w:rPr>
                <w:rFonts w:ascii="Arial Narrow" w:hAnsi="Arial Narrow"/>
                <w:sz w:val="20"/>
                <w:szCs w:val="20"/>
              </w:rPr>
              <w:t>Ingen data tilgjengelig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Selvantenningstemperatur</w:t>
            </w:r>
          </w:p>
        </w:tc>
        <w:tc>
          <w:tcPr>
            <w:tcW w:w="2303" w:type="dxa"/>
          </w:tcPr>
          <w:p w:rsidR="00C441E4" w:rsidRPr="00B515E1" w:rsidRDefault="003A2741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A2741">
              <w:rPr>
                <w:rFonts w:ascii="Arial Narrow" w:hAnsi="Arial Narrow"/>
                <w:sz w:val="20"/>
                <w:szCs w:val="20"/>
              </w:rPr>
              <w:t>&gt;200°</w:t>
            </w:r>
            <w:proofErr w:type="gramStart"/>
            <w:r w:rsidRPr="003A2741">
              <w:rPr>
                <w:rFonts w:ascii="Arial Narrow" w:hAnsi="Arial Narrow"/>
                <w:sz w:val="20"/>
                <w:szCs w:val="20"/>
              </w:rPr>
              <w:t>C  (</w:t>
            </w:r>
            <w:proofErr w:type="gramEnd"/>
            <w:r w:rsidRPr="003A2741">
              <w:rPr>
                <w:rFonts w:ascii="Arial Narrow" w:hAnsi="Arial Narrow"/>
                <w:sz w:val="20"/>
                <w:szCs w:val="20"/>
              </w:rPr>
              <w:t>392°F)  [ekstrapolert]</w:t>
            </w:r>
          </w:p>
        </w:tc>
        <w:tc>
          <w:tcPr>
            <w:tcW w:w="2303" w:type="dxa"/>
          </w:tcPr>
          <w:p w:rsidR="00C441E4" w:rsidRPr="002038BC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Nedbrytningstemperatur</w:t>
            </w:r>
          </w:p>
        </w:tc>
        <w:tc>
          <w:tcPr>
            <w:tcW w:w="2303" w:type="dxa"/>
          </w:tcPr>
          <w:p w:rsidR="00C441E4" w:rsidRPr="00B515E1" w:rsidRDefault="003A2741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A2741">
              <w:rPr>
                <w:rFonts w:ascii="Arial Narrow" w:hAnsi="Arial Narrow"/>
                <w:sz w:val="20"/>
                <w:szCs w:val="20"/>
              </w:rPr>
              <w:t>Ingen data tilgjengelig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Viskositet</w:t>
            </w:r>
          </w:p>
        </w:tc>
        <w:tc>
          <w:tcPr>
            <w:tcW w:w="2303" w:type="dxa"/>
          </w:tcPr>
          <w:p w:rsidR="00C441E4" w:rsidRPr="00887EBD" w:rsidRDefault="00887EBD" w:rsidP="00887EB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7EBD">
              <w:rPr>
                <w:rFonts w:ascii="Arial Narrow" w:hAnsi="Arial Narrow"/>
                <w:sz w:val="20"/>
                <w:szCs w:val="20"/>
                <w:lang w:val="en-US"/>
              </w:rPr>
              <w:t xml:space="preserve">&lt;=2 </w:t>
            </w:r>
            <w:proofErr w:type="spellStart"/>
            <w:r w:rsidRPr="00887EBD">
              <w:rPr>
                <w:rFonts w:ascii="Arial Narrow" w:hAnsi="Arial Narrow"/>
                <w:sz w:val="20"/>
                <w:szCs w:val="20"/>
                <w:lang w:val="en-US"/>
              </w:rPr>
              <w:t>cSt</w:t>
            </w:r>
            <w:proofErr w:type="spellEnd"/>
            <w:r w:rsidRPr="00887EBD">
              <w:rPr>
                <w:rFonts w:ascii="Arial Narrow" w:hAnsi="Arial Narrow"/>
                <w:sz w:val="20"/>
                <w:szCs w:val="20"/>
                <w:lang w:val="en-US"/>
              </w:rPr>
              <w:t xml:space="preserve"> (2 m2/s) v/ 4</w:t>
            </w:r>
            <w:r w:rsidR="003A2741" w:rsidRPr="00887EBD">
              <w:rPr>
                <w:rFonts w:ascii="Arial Narrow" w:hAnsi="Arial Narrow"/>
                <w:sz w:val="20"/>
                <w:szCs w:val="20"/>
                <w:lang w:val="en-US"/>
              </w:rPr>
              <w:t xml:space="preserve">0°C - 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Eksplosjonsegenskaper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eksplosiv</w:t>
            </w:r>
          </w:p>
        </w:tc>
      </w:tr>
      <w:tr w:rsidR="00C441E4" w:rsidRPr="00B515E1" w:rsidTr="00285A49"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Oksidasjonsegenskaper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oksiderende</w:t>
            </w: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C441E4" w:rsidRDefault="00C441E4" w:rsidP="00285A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1E4" w:rsidRPr="00B515E1" w:rsidTr="00285A49">
        <w:tc>
          <w:tcPr>
            <w:tcW w:w="9212" w:type="dxa"/>
            <w:gridSpan w:val="4"/>
          </w:tcPr>
          <w:p w:rsidR="00C441E4" w:rsidRPr="00437733" w:rsidRDefault="00C441E4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9.2. Andre opplysninger</w:t>
            </w:r>
          </w:p>
        </w:tc>
      </w:tr>
      <w:tr w:rsidR="00C441E4" w:rsidRPr="00B515E1" w:rsidTr="00285A49">
        <w:tc>
          <w:tcPr>
            <w:tcW w:w="9212" w:type="dxa"/>
            <w:gridSpan w:val="4"/>
          </w:tcPr>
          <w:p w:rsidR="00E037DF" w:rsidRPr="00E037DF" w:rsidRDefault="00E037DF" w:rsidP="00E037DF">
            <w:pPr>
              <w:rPr>
                <w:rFonts w:ascii="Arial Narrow" w:hAnsi="Arial Narrow"/>
                <w:sz w:val="20"/>
                <w:szCs w:val="20"/>
              </w:rPr>
            </w:pPr>
            <w:r w:rsidRPr="00E037DF">
              <w:rPr>
                <w:rFonts w:ascii="Arial Narrow" w:hAnsi="Arial Narrow"/>
                <w:sz w:val="20"/>
                <w:szCs w:val="20"/>
              </w:rPr>
              <w:t>Tetthet (v/ 15 ºC</w:t>
            </w: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 xml:space="preserve">770 kg/m³ (6.43 </w:t>
            </w:r>
            <w:proofErr w:type="spellStart"/>
            <w:r w:rsidRPr="00E037DF">
              <w:rPr>
                <w:rFonts w:ascii="Arial Narrow" w:hAnsi="Arial Narrow"/>
                <w:sz w:val="20"/>
                <w:szCs w:val="20"/>
              </w:rPr>
              <w:t>lbs</w:t>
            </w:r>
            <w:proofErr w:type="spellEnd"/>
            <w:r w:rsidRPr="00E037DF">
              <w:rPr>
                <w:rFonts w:ascii="Arial Narrow" w:hAnsi="Arial Narrow"/>
                <w:sz w:val="20"/>
                <w:szCs w:val="20"/>
              </w:rPr>
              <w:t xml:space="preserve">/gal, 0.77 kg/dm³) - 870 kg/m³ (7.26 </w:t>
            </w:r>
            <w:proofErr w:type="spellStart"/>
            <w:r w:rsidRPr="00E037DF">
              <w:rPr>
                <w:rFonts w:ascii="Arial Narrow" w:hAnsi="Arial Narrow"/>
                <w:sz w:val="20"/>
                <w:szCs w:val="20"/>
              </w:rPr>
              <w:t>lbs</w:t>
            </w:r>
            <w:proofErr w:type="spellEnd"/>
            <w:r w:rsidRPr="00E037DF">
              <w:rPr>
                <w:rFonts w:ascii="Arial Narrow" w:hAnsi="Arial Narrow"/>
                <w:sz w:val="20"/>
                <w:szCs w:val="20"/>
              </w:rPr>
              <w:t xml:space="preserve">/gal, 0.87 kg/dm³)   [ISO 12185]  </w:t>
            </w:r>
          </w:p>
          <w:p w:rsidR="00E037DF" w:rsidRPr="00E037DF" w:rsidRDefault="00E037DF" w:rsidP="00E037D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 xml:space="preserve">Stivnepunkt:   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 xml:space="preserve">  &lt; -20°C  (-4°F)  [ASTM D5950]</w:t>
            </w:r>
          </w:p>
          <w:p w:rsidR="00E037DF" w:rsidRPr="00E037DF" w:rsidRDefault="00E037DF" w:rsidP="00E037D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 xml:space="preserve">Molekylvekt:   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 xml:space="preserve"> 178 g/mol [beregnet]</w:t>
            </w:r>
          </w:p>
          <w:p w:rsidR="00E037DF" w:rsidRPr="00E037DF" w:rsidRDefault="00E037DF" w:rsidP="00E037D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 xml:space="preserve">Hygroskopisk:   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E037DF" w:rsidRDefault="00E037DF" w:rsidP="00E037D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037DF">
              <w:rPr>
                <w:rFonts w:ascii="Arial Narrow" w:hAnsi="Arial Narrow"/>
                <w:sz w:val="20"/>
                <w:szCs w:val="20"/>
              </w:rPr>
              <w:t xml:space="preserve">Varmeutvidelseskoeffisient:   </w:t>
            </w:r>
            <w:proofErr w:type="gramEnd"/>
            <w:r w:rsidRPr="00E037DF">
              <w:rPr>
                <w:rFonts w:ascii="Arial Narrow" w:hAnsi="Arial Narrow"/>
                <w:sz w:val="20"/>
                <w:szCs w:val="20"/>
              </w:rPr>
              <w:t>0.00093 V/VDEGC  [Egen metode]</w:t>
            </w:r>
          </w:p>
        </w:tc>
      </w:tr>
    </w:tbl>
    <w:p w:rsidR="003E5DF2" w:rsidRDefault="003E5DF2" w:rsidP="003E5DF2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DF2" w:rsidTr="00285A49">
        <w:tc>
          <w:tcPr>
            <w:tcW w:w="9212" w:type="dxa"/>
          </w:tcPr>
          <w:p w:rsidR="003E5DF2" w:rsidRPr="00437733" w:rsidRDefault="003E5DF2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10: </w:t>
            </w:r>
            <w:r w:rsidRPr="00437733">
              <w:rPr>
                <w:rFonts w:ascii="Arial Narrow" w:hAnsi="Arial Narrow"/>
                <w:b/>
              </w:rPr>
              <w:t>Stabilitet og reaktivitet</w:t>
            </w:r>
          </w:p>
        </w:tc>
      </w:tr>
    </w:tbl>
    <w:p w:rsidR="003E5DF2" w:rsidRDefault="003E5DF2" w:rsidP="003E5DF2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6"/>
        <w:gridCol w:w="1167"/>
        <w:gridCol w:w="278"/>
        <w:gridCol w:w="6571"/>
      </w:tblGrid>
      <w:tr w:rsidR="003E5DF2" w:rsidRPr="006568AE" w:rsidTr="00285A49">
        <w:tc>
          <w:tcPr>
            <w:tcW w:w="9288" w:type="dxa"/>
            <w:gridSpan w:val="4"/>
          </w:tcPr>
          <w:p w:rsidR="003E5DF2" w:rsidRPr="00271124" w:rsidRDefault="003E5DF2" w:rsidP="00285A49">
            <w:pPr>
              <w:rPr>
                <w:rFonts w:ascii="Arial Narrow" w:hAnsi="Arial Narrow"/>
                <w:b/>
              </w:rPr>
            </w:pPr>
            <w:r w:rsidRPr="00271124">
              <w:rPr>
                <w:rFonts w:ascii="Arial Narrow" w:hAnsi="Arial Narrow"/>
                <w:b/>
              </w:rPr>
              <w:t>10.1. Reaktivitet</w:t>
            </w:r>
          </w:p>
        </w:tc>
      </w:tr>
      <w:tr w:rsidR="003E5DF2" w:rsidRPr="006568AE" w:rsidTr="00285A49">
        <w:tc>
          <w:tcPr>
            <w:tcW w:w="1046" w:type="dxa"/>
          </w:tcPr>
          <w:p w:rsidR="003E5DF2" w:rsidRPr="006568AE" w:rsidRDefault="003E5DF2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Reaktivitet</w:t>
            </w:r>
          </w:p>
        </w:tc>
        <w:tc>
          <w:tcPr>
            <w:tcW w:w="8242" w:type="dxa"/>
            <w:gridSpan w:val="3"/>
          </w:tcPr>
          <w:p w:rsidR="003E5DF2" w:rsidRPr="006568AE" w:rsidRDefault="003E5D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E5DF2">
              <w:rPr>
                <w:rFonts w:ascii="Arial Narrow" w:hAnsi="Arial Narrow"/>
                <w:sz w:val="20"/>
                <w:szCs w:val="20"/>
              </w:rPr>
              <w:t>Se underavsnitt nedenfor.</w:t>
            </w:r>
          </w:p>
        </w:tc>
      </w:tr>
      <w:tr w:rsidR="003E5DF2" w:rsidRPr="006568AE" w:rsidTr="00285A49">
        <w:tc>
          <w:tcPr>
            <w:tcW w:w="9288" w:type="dxa"/>
            <w:gridSpan w:val="4"/>
          </w:tcPr>
          <w:p w:rsidR="003E5DF2" w:rsidRPr="00271124" w:rsidRDefault="003E5DF2" w:rsidP="00285A49">
            <w:pPr>
              <w:rPr>
                <w:rFonts w:ascii="Arial Narrow" w:hAnsi="Arial Narrow"/>
                <w:b/>
              </w:rPr>
            </w:pPr>
            <w:r w:rsidRPr="00271124">
              <w:rPr>
                <w:rFonts w:ascii="Arial Narrow" w:hAnsi="Arial Narrow"/>
                <w:b/>
              </w:rPr>
              <w:t>10.2. Kjemisk stabilitet</w:t>
            </w:r>
          </w:p>
        </w:tc>
      </w:tr>
      <w:tr w:rsidR="003E5DF2" w:rsidRPr="006568AE" w:rsidTr="00285A49">
        <w:tc>
          <w:tcPr>
            <w:tcW w:w="1046" w:type="dxa"/>
          </w:tcPr>
          <w:p w:rsidR="003E5DF2" w:rsidRPr="006568AE" w:rsidRDefault="003E5DF2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68AE">
              <w:rPr>
                <w:rFonts w:ascii="Arial Narrow" w:hAnsi="Arial Narrow"/>
                <w:b/>
                <w:sz w:val="20"/>
                <w:szCs w:val="20"/>
              </w:rPr>
              <w:t>Stabilitet</w:t>
            </w:r>
          </w:p>
        </w:tc>
        <w:tc>
          <w:tcPr>
            <w:tcW w:w="8242" w:type="dxa"/>
            <w:gridSpan w:val="3"/>
          </w:tcPr>
          <w:p w:rsidR="003E5DF2" w:rsidRPr="006568AE" w:rsidRDefault="003E5DF2" w:rsidP="003E5DF2">
            <w:pPr>
              <w:rPr>
                <w:rFonts w:ascii="Arial Narrow" w:hAnsi="Arial Narrow"/>
                <w:sz w:val="20"/>
                <w:szCs w:val="20"/>
              </w:rPr>
            </w:pPr>
            <w:r w:rsidRPr="003E5DF2">
              <w:rPr>
                <w:rFonts w:ascii="Arial Narrow" w:hAnsi="Arial Narrow"/>
                <w:sz w:val="20"/>
                <w:szCs w:val="20"/>
              </w:rPr>
              <w:t>Materialet er stabilt under normale forhold.</w:t>
            </w:r>
          </w:p>
        </w:tc>
      </w:tr>
      <w:tr w:rsidR="003E5DF2" w:rsidRPr="006568AE" w:rsidTr="00285A49">
        <w:tc>
          <w:tcPr>
            <w:tcW w:w="9288" w:type="dxa"/>
            <w:gridSpan w:val="4"/>
          </w:tcPr>
          <w:p w:rsidR="003E5DF2" w:rsidRPr="00271124" w:rsidRDefault="003E5DF2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10.3. Mulighet</w:t>
            </w:r>
            <w:r w:rsidRPr="00271124">
              <w:rPr>
                <w:rFonts w:ascii="Arial Narrow" w:hAnsi="Arial Narrow"/>
                <w:b/>
              </w:rPr>
              <w:t xml:space="preserve"> for farlige reaksjoner</w:t>
            </w:r>
          </w:p>
        </w:tc>
      </w:tr>
      <w:tr w:rsidR="003E5DF2" w:rsidRPr="006568AE" w:rsidTr="00285A49">
        <w:tc>
          <w:tcPr>
            <w:tcW w:w="2235" w:type="dxa"/>
            <w:gridSpan w:val="2"/>
          </w:tcPr>
          <w:p w:rsidR="003E5DF2" w:rsidRPr="006568AE" w:rsidRDefault="003E5DF2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Farlige reaksjoner</w:t>
            </w:r>
          </w:p>
        </w:tc>
        <w:tc>
          <w:tcPr>
            <w:tcW w:w="7053" w:type="dxa"/>
            <w:gridSpan w:val="2"/>
          </w:tcPr>
          <w:p w:rsidR="003E5DF2" w:rsidRPr="006568AE" w:rsidRDefault="003E5D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E5DF2">
              <w:rPr>
                <w:rFonts w:ascii="Arial Narrow" w:hAnsi="Arial Narrow"/>
                <w:sz w:val="20"/>
                <w:szCs w:val="20"/>
              </w:rPr>
              <w:t>Farlig polymerisering vil ikke forekomme.</w:t>
            </w:r>
          </w:p>
        </w:tc>
      </w:tr>
      <w:tr w:rsidR="003E5DF2" w:rsidRPr="006568AE" w:rsidTr="00285A49">
        <w:tc>
          <w:tcPr>
            <w:tcW w:w="9288" w:type="dxa"/>
            <w:gridSpan w:val="4"/>
          </w:tcPr>
          <w:p w:rsidR="003E5DF2" w:rsidRPr="006568AE" w:rsidRDefault="003E5D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b/>
              </w:rPr>
              <w:t>10.4. Forhold som skal unngås</w:t>
            </w:r>
          </w:p>
        </w:tc>
      </w:tr>
      <w:tr w:rsidR="003E5DF2" w:rsidRPr="006568AE" w:rsidTr="00285A49">
        <w:tc>
          <w:tcPr>
            <w:tcW w:w="2235" w:type="dxa"/>
            <w:gridSpan w:val="2"/>
          </w:tcPr>
          <w:p w:rsidR="003E5DF2" w:rsidRPr="006568AE" w:rsidRDefault="003E5DF2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Forhold som skal unngås</w:t>
            </w:r>
          </w:p>
        </w:tc>
        <w:tc>
          <w:tcPr>
            <w:tcW w:w="7053" w:type="dxa"/>
            <w:gridSpan w:val="2"/>
          </w:tcPr>
          <w:p w:rsidR="003E5DF2" w:rsidRPr="006568AE" w:rsidRDefault="003E5D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E5DF2">
              <w:rPr>
                <w:rFonts w:ascii="Arial Narrow" w:hAnsi="Arial Narrow"/>
                <w:sz w:val="20"/>
                <w:szCs w:val="20"/>
              </w:rPr>
              <w:t>Unngå varme, gnister, åpne flammer eller andre antennelseskilder.</w:t>
            </w:r>
          </w:p>
        </w:tc>
      </w:tr>
      <w:tr w:rsidR="003E5DF2" w:rsidRPr="006568AE" w:rsidTr="00285A49">
        <w:tc>
          <w:tcPr>
            <w:tcW w:w="9288" w:type="dxa"/>
            <w:gridSpan w:val="4"/>
          </w:tcPr>
          <w:p w:rsidR="003E5DF2" w:rsidRPr="00865EF4" w:rsidRDefault="003E5DF2" w:rsidP="00285A49">
            <w:pPr>
              <w:rPr>
                <w:rFonts w:ascii="Arial Narrow" w:hAnsi="Arial Narrow"/>
                <w:b/>
              </w:rPr>
            </w:pPr>
            <w:r w:rsidRPr="00865EF4">
              <w:rPr>
                <w:rFonts w:ascii="Arial Narrow" w:hAnsi="Arial Narrow"/>
                <w:b/>
              </w:rPr>
              <w:t>10.5. Materialer som skal unngås</w:t>
            </w:r>
          </w:p>
        </w:tc>
      </w:tr>
      <w:tr w:rsidR="003E5DF2" w:rsidRPr="006568AE" w:rsidTr="00285A49">
        <w:tc>
          <w:tcPr>
            <w:tcW w:w="2235" w:type="dxa"/>
            <w:gridSpan w:val="2"/>
          </w:tcPr>
          <w:p w:rsidR="003E5DF2" w:rsidRPr="006568AE" w:rsidRDefault="003E5DF2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Uforenlige materialer</w:t>
            </w:r>
          </w:p>
        </w:tc>
        <w:tc>
          <w:tcPr>
            <w:tcW w:w="7053" w:type="dxa"/>
            <w:gridSpan w:val="2"/>
          </w:tcPr>
          <w:p w:rsidR="003E5DF2" w:rsidRPr="006568AE" w:rsidRDefault="003E5D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3E5DF2">
              <w:rPr>
                <w:rFonts w:ascii="Arial Narrow" w:hAnsi="Arial Narrow"/>
                <w:sz w:val="20"/>
                <w:szCs w:val="20"/>
              </w:rPr>
              <w:t>Sterke oksidasjonsmidler</w:t>
            </w:r>
          </w:p>
        </w:tc>
      </w:tr>
      <w:tr w:rsidR="003E5DF2" w:rsidRPr="006568AE" w:rsidTr="00285A49">
        <w:tc>
          <w:tcPr>
            <w:tcW w:w="9288" w:type="dxa"/>
            <w:gridSpan w:val="4"/>
          </w:tcPr>
          <w:p w:rsidR="003E5DF2" w:rsidRPr="00865EF4" w:rsidRDefault="003E5DF2" w:rsidP="00285A49">
            <w:pPr>
              <w:rPr>
                <w:rFonts w:ascii="Arial Narrow" w:hAnsi="Arial Narrow"/>
                <w:b/>
              </w:rPr>
            </w:pPr>
            <w:r w:rsidRPr="00865EF4">
              <w:rPr>
                <w:rFonts w:ascii="Arial Narrow" w:hAnsi="Arial Narrow"/>
                <w:b/>
              </w:rPr>
              <w:t>10.6 Farlige spaltningsprodukter</w:t>
            </w:r>
          </w:p>
        </w:tc>
      </w:tr>
      <w:tr w:rsidR="003E5DF2" w:rsidRPr="006568AE" w:rsidTr="00285A49">
        <w:tc>
          <w:tcPr>
            <w:tcW w:w="2518" w:type="dxa"/>
            <w:gridSpan w:val="3"/>
          </w:tcPr>
          <w:p w:rsidR="003E5DF2" w:rsidRPr="006568AE" w:rsidRDefault="003E5DF2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Farlige spaltningsprodukter</w:t>
            </w:r>
          </w:p>
        </w:tc>
        <w:tc>
          <w:tcPr>
            <w:tcW w:w="6770" w:type="dxa"/>
          </w:tcPr>
          <w:p w:rsidR="003E5DF2" w:rsidRPr="006568AE" w:rsidRDefault="003E5DF2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sz w:val="20"/>
                <w:szCs w:val="20"/>
              </w:rPr>
              <w:t xml:space="preserve">Ingen under </w:t>
            </w:r>
            <w:r>
              <w:rPr>
                <w:rFonts w:ascii="Arial Narrow" w:hAnsi="Arial Narrow"/>
                <w:sz w:val="20"/>
                <w:szCs w:val="20"/>
              </w:rPr>
              <w:t>normale forhold. Se også avsnitt</w:t>
            </w:r>
            <w:r w:rsidRPr="00865EF4">
              <w:rPr>
                <w:rFonts w:ascii="Arial Narrow" w:hAnsi="Arial Narrow"/>
                <w:sz w:val="20"/>
                <w:szCs w:val="20"/>
              </w:rPr>
              <w:t xml:space="preserve"> 5.2.</w:t>
            </w:r>
          </w:p>
        </w:tc>
      </w:tr>
    </w:tbl>
    <w:p w:rsidR="00DE748F" w:rsidRDefault="00DE748F" w:rsidP="00DE748F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E748F" w:rsidTr="00C41DAE">
        <w:tc>
          <w:tcPr>
            <w:tcW w:w="9067" w:type="dxa"/>
          </w:tcPr>
          <w:p w:rsidR="00DE748F" w:rsidRPr="00865EF4" w:rsidRDefault="00DE748F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11: </w:t>
            </w:r>
            <w:r w:rsidRPr="00865EF4">
              <w:rPr>
                <w:rFonts w:ascii="Arial Narrow" w:hAnsi="Arial Narrow"/>
                <w:b/>
              </w:rPr>
              <w:t>Toksikologiske opplysninger</w:t>
            </w:r>
          </w:p>
        </w:tc>
      </w:tr>
    </w:tbl>
    <w:p w:rsidR="00DE748F" w:rsidRDefault="00DE748F" w:rsidP="00DE748F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4"/>
        <w:gridCol w:w="789"/>
        <w:gridCol w:w="6289"/>
      </w:tblGrid>
      <w:tr w:rsidR="00DE748F" w:rsidTr="00285A49">
        <w:tc>
          <w:tcPr>
            <w:tcW w:w="9288" w:type="dxa"/>
            <w:gridSpan w:val="3"/>
          </w:tcPr>
          <w:p w:rsidR="00DE748F" w:rsidRPr="00132AFC" w:rsidRDefault="00DE748F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11.1. Opplysninger om toksikologiske virkninger</w:t>
            </w:r>
          </w:p>
        </w:tc>
      </w:tr>
      <w:tr w:rsidR="00DE748F" w:rsidTr="00285A49">
        <w:tc>
          <w:tcPr>
            <w:tcW w:w="9288" w:type="dxa"/>
            <w:gridSpan w:val="3"/>
          </w:tcPr>
          <w:p w:rsidR="00DE748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Helsefareopplysninger:</w:t>
            </w:r>
          </w:p>
        </w:tc>
      </w:tr>
      <w:tr w:rsidR="00DE748F" w:rsidTr="00285A49">
        <w:tc>
          <w:tcPr>
            <w:tcW w:w="1985" w:type="dxa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Generelt</w:t>
            </w:r>
          </w:p>
        </w:tc>
        <w:tc>
          <w:tcPr>
            <w:tcW w:w="7303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DE748F">
              <w:rPr>
                <w:rFonts w:ascii="Arial Narrow" w:hAnsi="Arial Narrow"/>
                <w:sz w:val="20"/>
                <w:szCs w:val="20"/>
              </w:rPr>
              <w:t>Liten fare for helseskade ved riktig industriell bruk. Løsningsmidler virker avfettende og uttørrende.</w:t>
            </w:r>
          </w:p>
        </w:tc>
      </w:tr>
      <w:tr w:rsidR="00DE748F" w:rsidTr="00285A49">
        <w:tc>
          <w:tcPr>
            <w:tcW w:w="9288" w:type="dxa"/>
            <w:gridSpan w:val="3"/>
          </w:tcPr>
          <w:p w:rsidR="00DE748F" w:rsidRPr="00102B0C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Akutte farer: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Innånding</w:t>
            </w:r>
          </w:p>
        </w:tc>
        <w:tc>
          <w:tcPr>
            <w:tcW w:w="6486" w:type="dxa"/>
          </w:tcPr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B0249A">
              <w:rPr>
                <w:rFonts w:ascii="Arial Narrow" w:hAnsi="Arial Narrow"/>
                <w:sz w:val="20"/>
                <w:szCs w:val="20"/>
              </w:rPr>
              <w:t>Innånding av damper kan gi hodepine, svimmelhet og tretthet.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Hudkontakt</w:t>
            </w:r>
          </w:p>
        </w:tc>
        <w:tc>
          <w:tcPr>
            <w:tcW w:w="6486" w:type="dxa"/>
          </w:tcPr>
          <w:p w:rsidR="00DE748F" w:rsidRPr="00DA20DB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DA20DB">
              <w:rPr>
                <w:rFonts w:ascii="Arial Narrow" w:hAnsi="Arial Narrow"/>
                <w:sz w:val="20"/>
                <w:szCs w:val="20"/>
              </w:rPr>
              <w:t>Irriterer huden. Symptomer som rødhet og kløe i huden kan forekomme.</w:t>
            </w:r>
          </w:p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DA20DB">
              <w:rPr>
                <w:rFonts w:ascii="Arial Narrow" w:hAnsi="Arial Narrow"/>
                <w:sz w:val="20"/>
                <w:szCs w:val="20"/>
              </w:rPr>
              <w:t>Avfetter huden. Kan gi sprekkdannelser og fare for eksem.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Øyekontakt</w:t>
            </w:r>
          </w:p>
        </w:tc>
        <w:tc>
          <w:tcPr>
            <w:tcW w:w="6486" w:type="dxa"/>
          </w:tcPr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1414AD">
              <w:rPr>
                <w:rFonts w:ascii="Arial Narrow" w:hAnsi="Arial Narrow"/>
                <w:sz w:val="20"/>
                <w:szCs w:val="20"/>
              </w:rPr>
              <w:t>Sprut og damp i øynene kan gi irritasjon og svie.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Svelging</w:t>
            </w:r>
          </w:p>
        </w:tc>
        <w:tc>
          <w:tcPr>
            <w:tcW w:w="6486" w:type="dxa"/>
          </w:tcPr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Midlet vil irritere svelg og spiserør </w:t>
            </w:r>
            <w:r w:rsidRPr="00DA20DB">
              <w:rPr>
                <w:rFonts w:ascii="Arial Narrow" w:hAnsi="Arial Narrow"/>
                <w:sz w:val="20"/>
                <w:szCs w:val="20"/>
              </w:rPr>
              <w:t>og kan eventuelt gi magesmerte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20DB">
              <w:rPr>
                <w:rFonts w:ascii="Arial Narrow" w:hAnsi="Arial Narrow"/>
                <w:sz w:val="20"/>
                <w:szCs w:val="20"/>
              </w:rPr>
              <w:t>ved svelging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t xml:space="preserve"> </w:t>
            </w:r>
            <w:r w:rsidRPr="00B0249A">
              <w:rPr>
                <w:rFonts w:ascii="Arial Narrow" w:hAnsi="Arial Narrow"/>
                <w:sz w:val="20"/>
                <w:szCs w:val="20"/>
              </w:rPr>
              <w:t xml:space="preserve">Hvis en ved oppkast får </w:t>
            </w:r>
            <w:proofErr w:type="spellStart"/>
            <w:r w:rsidRPr="00B0249A">
              <w:rPr>
                <w:rFonts w:ascii="Arial Narrow" w:hAnsi="Arial Narrow"/>
                <w:sz w:val="20"/>
                <w:szCs w:val="20"/>
              </w:rPr>
              <w:t>kjemikaliet</w:t>
            </w:r>
            <w:proofErr w:type="spellEnd"/>
            <w:r w:rsidRPr="00B0249A">
              <w:rPr>
                <w:rFonts w:ascii="Arial Narrow" w:hAnsi="Arial Narrow"/>
                <w:sz w:val="20"/>
                <w:szCs w:val="20"/>
              </w:rPr>
              <w:t xml:space="preserve"> i lungene, vil det utvikles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249A">
              <w:rPr>
                <w:rFonts w:ascii="Arial Narrow" w:hAnsi="Arial Narrow"/>
                <w:sz w:val="20"/>
                <w:szCs w:val="20"/>
              </w:rPr>
              <w:t>kjemisk lungebetennelse som kan være livstruende.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Aspirasjonsfare</w:t>
            </w:r>
          </w:p>
        </w:tc>
        <w:tc>
          <w:tcPr>
            <w:tcW w:w="6486" w:type="dxa"/>
          </w:tcPr>
          <w:p w:rsidR="00DE748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B0249A">
              <w:rPr>
                <w:rFonts w:ascii="Arial Narrow" w:hAnsi="Arial Narrow"/>
                <w:sz w:val="20"/>
                <w:szCs w:val="20"/>
              </w:rPr>
              <w:t>Kan forårsake alvorlig lungeskade ved svelging ved at stoffet aspireres til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249A">
              <w:rPr>
                <w:rFonts w:ascii="Arial Narrow" w:hAnsi="Arial Narrow"/>
                <w:sz w:val="20"/>
                <w:szCs w:val="20"/>
              </w:rPr>
              <w:t>lungene.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102B0C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2B0C">
              <w:rPr>
                <w:rFonts w:ascii="Arial Narrow" w:hAnsi="Arial Narrow"/>
                <w:b/>
                <w:sz w:val="20"/>
                <w:szCs w:val="20"/>
              </w:rPr>
              <w:t>Allergi</w:t>
            </w:r>
          </w:p>
        </w:tc>
        <w:tc>
          <w:tcPr>
            <w:tcW w:w="6486" w:type="dxa"/>
          </w:tcPr>
          <w:p w:rsidR="00DE748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102B0C">
              <w:rPr>
                <w:rFonts w:ascii="Arial Narrow" w:hAnsi="Arial Narrow"/>
                <w:sz w:val="20"/>
                <w:szCs w:val="20"/>
              </w:rPr>
              <w:t>Ingen av stoffene angitt i seksjon 3 er klassifisert som allergifremkallende.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Toksisitet ved gjentatt dosering</w:t>
            </w:r>
          </w:p>
        </w:tc>
        <w:tc>
          <w:tcPr>
            <w:tcW w:w="6486" w:type="dxa"/>
          </w:tcPr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</w:t>
            </w:r>
            <w:r>
              <w:rPr>
                <w:rFonts w:ascii="Arial Narrow" w:hAnsi="Arial Narrow"/>
                <w:sz w:val="20"/>
                <w:szCs w:val="20"/>
              </w:rPr>
              <w:t>ifisert som toksiske.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Pr="00EA0A7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Kreftfremkallende egenskaper</w:t>
            </w:r>
          </w:p>
        </w:tc>
        <w:tc>
          <w:tcPr>
            <w:tcW w:w="6486" w:type="dxa"/>
          </w:tcPr>
          <w:p w:rsidR="00DE748F" w:rsidRPr="00EA0A7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</w:t>
            </w:r>
            <w:r>
              <w:rPr>
                <w:rFonts w:ascii="Arial Narrow" w:hAnsi="Arial Narrow"/>
                <w:sz w:val="20"/>
                <w:szCs w:val="20"/>
              </w:rPr>
              <w:t>ifisert som kreftfremkallende.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Mutagenitet</w:t>
            </w:r>
            <w:proofErr w:type="spellEnd"/>
          </w:p>
        </w:tc>
        <w:tc>
          <w:tcPr>
            <w:tcW w:w="6486" w:type="dxa"/>
          </w:tcPr>
          <w:p w:rsidR="00DE748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</w:t>
            </w:r>
            <w:r>
              <w:rPr>
                <w:rFonts w:ascii="Arial Narrow" w:hAnsi="Arial Narrow"/>
                <w:sz w:val="20"/>
                <w:szCs w:val="20"/>
              </w:rPr>
              <w:t>sifisert som mutagene</w:t>
            </w:r>
            <w:r w:rsidRPr="004D0C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748F" w:rsidTr="00285A49">
        <w:tc>
          <w:tcPr>
            <w:tcW w:w="2802" w:type="dxa"/>
            <w:gridSpan w:val="2"/>
          </w:tcPr>
          <w:p w:rsidR="00DE748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Reproduksjonstoksisitet</w:t>
            </w:r>
          </w:p>
        </w:tc>
        <w:tc>
          <w:tcPr>
            <w:tcW w:w="6486" w:type="dxa"/>
          </w:tcPr>
          <w:p w:rsidR="00DE748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klassifi</w:t>
            </w:r>
            <w:r>
              <w:rPr>
                <w:rFonts w:ascii="Arial Narrow" w:hAnsi="Arial Narrow"/>
                <w:sz w:val="20"/>
                <w:szCs w:val="20"/>
              </w:rPr>
              <w:t>sert som reproduksjonsskadelige.</w:t>
            </w:r>
          </w:p>
        </w:tc>
      </w:tr>
    </w:tbl>
    <w:p w:rsidR="00FF7885" w:rsidRDefault="00FF7885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4"/>
        <w:gridCol w:w="6018"/>
      </w:tblGrid>
      <w:tr w:rsidR="00501179" w:rsidRPr="00EA0A7F" w:rsidTr="001414AD">
        <w:tc>
          <w:tcPr>
            <w:tcW w:w="3085" w:type="dxa"/>
          </w:tcPr>
          <w:p w:rsidR="00501179" w:rsidRPr="00EA0A7F" w:rsidRDefault="001414AD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(Oral LD50)</w:t>
            </w:r>
          </w:p>
        </w:tc>
        <w:tc>
          <w:tcPr>
            <w:tcW w:w="6127" w:type="dxa"/>
          </w:tcPr>
          <w:p w:rsidR="00501179" w:rsidRPr="00EA0A7F" w:rsidRDefault="001414AD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1414AD">
              <w:rPr>
                <w:rFonts w:ascii="Arial Narrow" w:hAnsi="Arial Narrow"/>
                <w:sz w:val="20"/>
                <w:szCs w:val="20"/>
              </w:rPr>
              <w:t>&gt; 5000 mg/kg Rotte</w:t>
            </w:r>
          </w:p>
        </w:tc>
      </w:tr>
      <w:tr w:rsidR="00501179" w:rsidRPr="00EA0A7F" w:rsidTr="001414AD">
        <w:tc>
          <w:tcPr>
            <w:tcW w:w="3085" w:type="dxa"/>
          </w:tcPr>
          <w:p w:rsidR="00501179" w:rsidRPr="00EA0A7F" w:rsidRDefault="001414AD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(Dermal LD50)</w:t>
            </w:r>
          </w:p>
        </w:tc>
        <w:tc>
          <w:tcPr>
            <w:tcW w:w="6127" w:type="dxa"/>
          </w:tcPr>
          <w:p w:rsidR="00501179" w:rsidRPr="00EA0A7F" w:rsidRDefault="001414AD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1414AD">
              <w:rPr>
                <w:rFonts w:ascii="Arial Narrow" w:hAnsi="Arial Narrow"/>
                <w:sz w:val="20"/>
                <w:szCs w:val="20"/>
              </w:rPr>
              <w:t>&gt; 5000 mg/kg Kanin</w:t>
            </w:r>
          </w:p>
        </w:tc>
      </w:tr>
      <w:tr w:rsidR="001414AD" w:rsidRPr="00EA0A7F" w:rsidTr="001414AD">
        <w:tc>
          <w:tcPr>
            <w:tcW w:w="3085" w:type="dxa"/>
          </w:tcPr>
          <w:p w:rsidR="001414AD" w:rsidRPr="00EA0A7F" w:rsidRDefault="001414AD" w:rsidP="00C138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(Inhalasjon LC50)</w:t>
            </w:r>
          </w:p>
        </w:tc>
        <w:tc>
          <w:tcPr>
            <w:tcW w:w="6127" w:type="dxa"/>
          </w:tcPr>
          <w:p w:rsidR="001414AD" w:rsidRPr="00EA0A7F" w:rsidRDefault="001414AD" w:rsidP="00C1382B">
            <w:pPr>
              <w:rPr>
                <w:rFonts w:ascii="Arial Narrow" w:hAnsi="Arial Narrow"/>
                <w:sz w:val="20"/>
                <w:szCs w:val="20"/>
              </w:rPr>
            </w:pPr>
            <w:r w:rsidRPr="001414AD">
              <w:rPr>
                <w:rFonts w:ascii="Arial Narrow" w:hAnsi="Arial Narrow"/>
                <w:sz w:val="20"/>
                <w:szCs w:val="20"/>
              </w:rPr>
              <w:t>&gt; 5000 mg/l (damper) Rotte</w:t>
            </w:r>
          </w:p>
        </w:tc>
      </w:tr>
    </w:tbl>
    <w:p w:rsidR="00DE748F" w:rsidRDefault="00DE748F" w:rsidP="00DE748F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48F" w:rsidTr="00285A49">
        <w:tc>
          <w:tcPr>
            <w:tcW w:w="9212" w:type="dxa"/>
          </w:tcPr>
          <w:p w:rsidR="00DE748F" w:rsidRPr="004D0CEE" w:rsidRDefault="00DE748F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12: Økologiske opplysninger</w:t>
            </w:r>
          </w:p>
        </w:tc>
      </w:tr>
    </w:tbl>
    <w:p w:rsidR="00DE748F" w:rsidRDefault="00DE748F" w:rsidP="00DE748F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7"/>
        <w:gridCol w:w="693"/>
        <w:gridCol w:w="6282"/>
      </w:tblGrid>
      <w:tr w:rsidR="00DE748F" w:rsidRPr="00666D9D" w:rsidTr="00285A49">
        <w:tc>
          <w:tcPr>
            <w:tcW w:w="9212" w:type="dxa"/>
            <w:gridSpan w:val="3"/>
          </w:tcPr>
          <w:p w:rsidR="00DE748F" w:rsidRPr="00666D9D" w:rsidRDefault="00DE748F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12.1. Giftighet</w:t>
            </w:r>
          </w:p>
        </w:tc>
      </w:tr>
      <w:tr w:rsidR="00DE748F" w:rsidRPr="00666D9D" w:rsidTr="00285A49">
        <w:tc>
          <w:tcPr>
            <w:tcW w:w="2093" w:type="dxa"/>
          </w:tcPr>
          <w:p w:rsidR="00DE748F" w:rsidRPr="005E658B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Økotoksisitet</w:t>
            </w:r>
          </w:p>
        </w:tc>
        <w:tc>
          <w:tcPr>
            <w:tcW w:w="7119" w:type="dxa"/>
            <w:gridSpan w:val="2"/>
          </w:tcPr>
          <w:p w:rsidR="00DE748F" w:rsidRPr="005E658B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DE748F">
              <w:rPr>
                <w:rFonts w:ascii="Arial Narrow" w:hAnsi="Arial Narrow"/>
                <w:sz w:val="20"/>
                <w:szCs w:val="20"/>
              </w:rPr>
              <w:t>Ikke ansett som giftig for fisk.</w:t>
            </w:r>
          </w:p>
        </w:tc>
      </w:tr>
      <w:tr w:rsidR="00DE748F" w:rsidRPr="00626691" w:rsidTr="00285A49">
        <w:tc>
          <w:tcPr>
            <w:tcW w:w="2093" w:type="dxa"/>
          </w:tcPr>
          <w:p w:rsidR="00DE748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40A1">
              <w:rPr>
                <w:rFonts w:ascii="Arial Narrow" w:hAnsi="Arial Narrow"/>
                <w:b/>
                <w:sz w:val="20"/>
                <w:szCs w:val="20"/>
              </w:rPr>
              <w:t>Akutt Toksisitet - Fisk</w:t>
            </w:r>
          </w:p>
        </w:tc>
        <w:tc>
          <w:tcPr>
            <w:tcW w:w="7119" w:type="dxa"/>
            <w:gridSpan w:val="2"/>
          </w:tcPr>
          <w:p w:rsidR="00DE748F" w:rsidRPr="00F840A1" w:rsidRDefault="00DE748F" w:rsidP="00285A4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 xml:space="preserve">LC50 96 timer &gt; 1000 mg/l </w:t>
            </w:r>
            <w:proofErr w:type="spellStart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>Onchorhynchus</w:t>
            </w:r>
            <w:proofErr w:type="spellEnd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>mykiss</w:t>
            </w:r>
            <w:proofErr w:type="spellEnd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 xml:space="preserve"> (Rainbow trout)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>OECD 203</w:t>
            </w:r>
          </w:p>
        </w:tc>
      </w:tr>
      <w:tr w:rsidR="00DE748F" w:rsidRPr="00666D9D" w:rsidTr="00285A49">
        <w:tc>
          <w:tcPr>
            <w:tcW w:w="2093" w:type="dxa"/>
          </w:tcPr>
          <w:p w:rsidR="00DE748F" w:rsidRPr="00F840A1" w:rsidRDefault="00DE748F" w:rsidP="00285A4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840A1">
              <w:rPr>
                <w:rFonts w:ascii="Arial Narrow" w:hAnsi="Arial Narrow"/>
                <w:b/>
                <w:sz w:val="20"/>
                <w:szCs w:val="20"/>
                <w:lang w:val="en-US"/>
              </w:rPr>
              <w:t>Acute Toxicity Aquatic Invertebrates</w:t>
            </w:r>
          </w:p>
        </w:tc>
        <w:tc>
          <w:tcPr>
            <w:tcW w:w="7119" w:type="dxa"/>
            <w:gridSpan w:val="2"/>
          </w:tcPr>
          <w:p w:rsidR="00DE748F" w:rsidRPr="00F840A1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F840A1">
              <w:rPr>
                <w:rFonts w:ascii="Arial Narrow" w:hAnsi="Arial Narrow"/>
                <w:sz w:val="20"/>
                <w:szCs w:val="20"/>
              </w:rPr>
              <w:t xml:space="preserve">EC50 48 timer &gt; 1000 mg/l </w:t>
            </w:r>
            <w:proofErr w:type="spellStart"/>
            <w:r w:rsidRPr="00F840A1">
              <w:rPr>
                <w:rFonts w:ascii="Arial Narrow" w:hAnsi="Arial Narrow"/>
                <w:sz w:val="20"/>
                <w:szCs w:val="20"/>
              </w:rPr>
              <w:t>Daphnia</w:t>
            </w:r>
            <w:proofErr w:type="spellEnd"/>
            <w:r w:rsidRPr="00F840A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0A1">
              <w:rPr>
                <w:rFonts w:ascii="Arial Narrow" w:hAnsi="Arial Narrow"/>
                <w:sz w:val="20"/>
                <w:szCs w:val="20"/>
              </w:rPr>
              <w:t>magna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840A1">
              <w:rPr>
                <w:rFonts w:ascii="Arial Narrow" w:hAnsi="Arial Narrow"/>
                <w:sz w:val="20"/>
                <w:szCs w:val="20"/>
              </w:rPr>
              <w:t>OECD 202</w:t>
            </w:r>
          </w:p>
        </w:tc>
      </w:tr>
      <w:tr w:rsidR="00DE748F" w:rsidRPr="00626691" w:rsidTr="00285A49">
        <w:tc>
          <w:tcPr>
            <w:tcW w:w="2093" w:type="dxa"/>
          </w:tcPr>
          <w:p w:rsidR="00DE748F" w:rsidRPr="00F840A1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40A1">
              <w:rPr>
                <w:rFonts w:ascii="Arial Narrow" w:hAnsi="Arial Narrow"/>
                <w:b/>
                <w:sz w:val="20"/>
                <w:szCs w:val="20"/>
              </w:rPr>
              <w:t>Akutt Toksisitet - Vannplanter</w:t>
            </w:r>
          </w:p>
        </w:tc>
        <w:tc>
          <w:tcPr>
            <w:tcW w:w="7119" w:type="dxa"/>
            <w:gridSpan w:val="2"/>
          </w:tcPr>
          <w:p w:rsidR="00DE748F" w:rsidRPr="00F840A1" w:rsidRDefault="00DE748F" w:rsidP="00285A4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 xml:space="preserve">EC50 72 timer &gt; 1000 mg/l </w:t>
            </w:r>
            <w:proofErr w:type="spellStart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>Scenedesmus</w:t>
            </w:r>
            <w:proofErr w:type="spellEnd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>subspicatus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0A1">
              <w:rPr>
                <w:rFonts w:ascii="Arial Narrow" w:hAnsi="Arial Narrow"/>
                <w:sz w:val="20"/>
                <w:szCs w:val="20"/>
                <w:lang w:val="en-US"/>
              </w:rPr>
              <w:t xml:space="preserve"> OECD 201</w:t>
            </w:r>
          </w:p>
        </w:tc>
      </w:tr>
      <w:tr w:rsidR="00DE748F" w:rsidRPr="00666D9D" w:rsidTr="00285A49">
        <w:tc>
          <w:tcPr>
            <w:tcW w:w="9212" w:type="dxa"/>
            <w:gridSpan w:val="3"/>
          </w:tcPr>
          <w:p w:rsidR="00DE748F" w:rsidRPr="005C6436" w:rsidRDefault="00DE748F" w:rsidP="00285A49">
            <w:pPr>
              <w:rPr>
                <w:rFonts w:ascii="Arial Narrow" w:hAnsi="Arial Narrow"/>
                <w:b/>
                <w:lang w:val="en-US"/>
              </w:rPr>
            </w:pPr>
            <w:r w:rsidRPr="005C6436">
              <w:rPr>
                <w:rFonts w:ascii="Arial Narrow" w:hAnsi="Arial Narrow"/>
                <w:b/>
                <w:lang w:val="en-US"/>
              </w:rPr>
              <w:t xml:space="preserve">12.2.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Persistens</w:t>
            </w:r>
            <w:proofErr w:type="spellEnd"/>
            <w:r w:rsidRPr="005C643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og</w:t>
            </w:r>
            <w:proofErr w:type="spellEnd"/>
            <w:r w:rsidRPr="005C643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nedbrytbarhet</w:t>
            </w:r>
            <w:proofErr w:type="spellEnd"/>
          </w:p>
        </w:tc>
      </w:tr>
      <w:tr w:rsidR="00DE748F" w:rsidRPr="00C43CC2" w:rsidTr="00285A49">
        <w:tc>
          <w:tcPr>
            <w:tcW w:w="2802" w:type="dxa"/>
            <w:gridSpan w:val="2"/>
          </w:tcPr>
          <w:p w:rsidR="00DE748F" w:rsidRPr="00416090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Biologisk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nedbrytbarhet</w:t>
            </w:r>
            <w:proofErr w:type="spellEnd"/>
          </w:p>
        </w:tc>
        <w:tc>
          <w:tcPr>
            <w:tcW w:w="6410" w:type="dxa"/>
          </w:tcPr>
          <w:p w:rsidR="00DE748F" w:rsidRPr="00E53352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E53352">
              <w:rPr>
                <w:rFonts w:ascii="Arial Narrow" w:hAnsi="Arial Narrow"/>
                <w:sz w:val="20"/>
                <w:szCs w:val="20"/>
              </w:rPr>
              <w:t>Produktet anses som lett biologisk nedbrytbart.</w:t>
            </w:r>
          </w:p>
          <w:p w:rsidR="00DE748F" w:rsidRPr="00050A98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48F" w:rsidRPr="00C43CC2" w:rsidTr="00285A49">
        <w:tc>
          <w:tcPr>
            <w:tcW w:w="2802" w:type="dxa"/>
            <w:gridSpan w:val="2"/>
          </w:tcPr>
          <w:p w:rsidR="00DE748F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Hydrolyse</w:t>
            </w:r>
          </w:p>
        </w:tc>
        <w:tc>
          <w:tcPr>
            <w:tcW w:w="6410" w:type="dxa"/>
          </w:tcPr>
          <w:p w:rsidR="000E3EDE" w:rsidRPr="000E3EDE" w:rsidRDefault="000E3EDE" w:rsidP="000E3E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3EDE">
              <w:rPr>
                <w:rFonts w:ascii="Arial Narrow" w:hAnsi="Arial Narrow"/>
                <w:sz w:val="20"/>
                <w:szCs w:val="20"/>
              </w:rPr>
              <w:t>Omdanning på grunn av hydrolyse forventes ikke å være betydelig.</w:t>
            </w:r>
          </w:p>
          <w:p w:rsidR="00DE748F" w:rsidRPr="00E53352" w:rsidRDefault="00DE748F" w:rsidP="000E3E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48F" w:rsidRPr="00C43CC2" w:rsidTr="00285A49">
        <w:tc>
          <w:tcPr>
            <w:tcW w:w="2802" w:type="dxa"/>
            <w:gridSpan w:val="2"/>
          </w:tcPr>
          <w:p w:rsidR="00DE748F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Fotolyse</w:t>
            </w:r>
          </w:p>
        </w:tc>
        <w:tc>
          <w:tcPr>
            <w:tcW w:w="6410" w:type="dxa"/>
          </w:tcPr>
          <w:p w:rsidR="00DE748F" w:rsidRPr="00E53352" w:rsidRDefault="000E3EDE" w:rsidP="000E3EDE">
            <w:pPr>
              <w:rPr>
                <w:rFonts w:ascii="Arial Narrow" w:hAnsi="Arial Narrow"/>
                <w:sz w:val="20"/>
                <w:szCs w:val="20"/>
              </w:rPr>
            </w:pPr>
            <w:r w:rsidRPr="000E3EDE">
              <w:rPr>
                <w:rFonts w:ascii="Arial Narrow" w:hAnsi="Arial Narrow"/>
                <w:sz w:val="20"/>
                <w:szCs w:val="20"/>
              </w:rPr>
              <w:t>Omdanning på grunn av fotolyse forventes ikke å være betydelig.</w:t>
            </w:r>
          </w:p>
        </w:tc>
      </w:tr>
      <w:tr w:rsidR="000E3EDE" w:rsidRPr="00C43CC2" w:rsidTr="00285A49">
        <w:tc>
          <w:tcPr>
            <w:tcW w:w="2802" w:type="dxa"/>
            <w:gridSpan w:val="2"/>
          </w:tcPr>
          <w:p w:rsidR="000E3EDE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Atmosfærisk oksidasjon</w:t>
            </w:r>
          </w:p>
        </w:tc>
        <w:tc>
          <w:tcPr>
            <w:tcW w:w="6410" w:type="dxa"/>
          </w:tcPr>
          <w:p w:rsidR="000E3EDE" w:rsidRPr="00E53352" w:rsidRDefault="000E3EDE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0E3EDE">
              <w:rPr>
                <w:rFonts w:ascii="Arial Narrow" w:hAnsi="Arial Narrow"/>
                <w:sz w:val="20"/>
                <w:szCs w:val="20"/>
              </w:rPr>
              <w:t>Ventes å nedbrytes raskt i luft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748F" w:rsidRPr="005E658B" w:rsidTr="00285A49">
        <w:tc>
          <w:tcPr>
            <w:tcW w:w="9212" w:type="dxa"/>
            <w:gridSpan w:val="3"/>
          </w:tcPr>
          <w:p w:rsidR="00DE748F" w:rsidRPr="005C6436" w:rsidRDefault="00DE748F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12.3. </w:t>
            </w:r>
            <w:proofErr w:type="spellStart"/>
            <w:r>
              <w:rPr>
                <w:rFonts w:ascii="Arial Narrow" w:hAnsi="Arial Narrow"/>
                <w:b/>
              </w:rPr>
              <w:t>Bioakkumulerinsevne</w:t>
            </w:r>
            <w:proofErr w:type="spellEnd"/>
          </w:p>
        </w:tc>
      </w:tr>
      <w:tr w:rsidR="00DE748F" w:rsidRPr="005E658B" w:rsidTr="00285A49">
        <w:tc>
          <w:tcPr>
            <w:tcW w:w="2802" w:type="dxa"/>
            <w:gridSpan w:val="2"/>
          </w:tcPr>
          <w:p w:rsidR="00DE748F" w:rsidRPr="00542E9F" w:rsidRDefault="00DE748F" w:rsidP="00285A4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Biokkumuleringsevne</w:t>
            </w:r>
            <w:proofErr w:type="spellEnd"/>
          </w:p>
        </w:tc>
        <w:tc>
          <w:tcPr>
            <w:tcW w:w="6410" w:type="dxa"/>
          </w:tcPr>
          <w:p w:rsidR="00DE748F" w:rsidRPr="005E658B" w:rsidRDefault="000E3EDE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fastsatt.</w:t>
            </w:r>
          </w:p>
        </w:tc>
      </w:tr>
      <w:tr w:rsidR="00DE748F" w:rsidRPr="005E658B" w:rsidTr="00285A49">
        <w:tc>
          <w:tcPr>
            <w:tcW w:w="9212" w:type="dxa"/>
            <w:gridSpan w:val="3"/>
          </w:tcPr>
          <w:p w:rsidR="00DE748F" w:rsidRPr="005C6436" w:rsidRDefault="00DE748F" w:rsidP="00285A49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>12.4. Mobilitet i jord</w:t>
            </w:r>
          </w:p>
        </w:tc>
      </w:tr>
      <w:tr w:rsidR="00DE748F" w:rsidRPr="005E658B" w:rsidTr="00285A49">
        <w:tc>
          <w:tcPr>
            <w:tcW w:w="2802" w:type="dxa"/>
            <w:gridSpan w:val="2"/>
          </w:tcPr>
          <w:p w:rsidR="00DE748F" w:rsidRPr="005E658B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Mobilitet</w:t>
            </w:r>
          </w:p>
        </w:tc>
        <w:tc>
          <w:tcPr>
            <w:tcW w:w="6410" w:type="dxa"/>
          </w:tcPr>
          <w:p w:rsidR="00DE748F" w:rsidRPr="005E658B" w:rsidRDefault="000E3EDE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0E3EDE">
              <w:rPr>
                <w:rFonts w:ascii="Arial Narrow" w:hAnsi="Arial Narrow"/>
                <w:sz w:val="20"/>
                <w:szCs w:val="20"/>
              </w:rPr>
              <w:t xml:space="preserve">Produktet fordamper langsomt fra jord- og vannoverflaten. Ved store utslipp til mark finnes risiko for at produktet trenger ned gjennom marken og skader grunnvannet. De tyngre hydrokarbonene (med log </w:t>
            </w:r>
            <w:proofErr w:type="spellStart"/>
            <w:r w:rsidRPr="000E3EDE">
              <w:rPr>
                <w:rFonts w:ascii="Arial Narrow" w:hAnsi="Arial Narrow"/>
                <w:sz w:val="20"/>
                <w:szCs w:val="20"/>
              </w:rPr>
              <w:t>Pow</w:t>
            </w:r>
            <w:proofErr w:type="spellEnd"/>
            <w:r w:rsidRPr="000E3EDE">
              <w:rPr>
                <w:rFonts w:ascii="Arial Narrow" w:hAnsi="Arial Narrow"/>
                <w:sz w:val="20"/>
                <w:szCs w:val="20"/>
              </w:rPr>
              <w:t xml:space="preserve"> &gt; 3) kan absorberes til jord eller sediment.</w:t>
            </w:r>
          </w:p>
        </w:tc>
      </w:tr>
      <w:tr w:rsidR="00887EBD" w:rsidRPr="005E658B" w:rsidTr="00285A49">
        <w:tc>
          <w:tcPr>
            <w:tcW w:w="2802" w:type="dxa"/>
            <w:gridSpan w:val="2"/>
          </w:tcPr>
          <w:p w:rsidR="00887EBD" w:rsidRDefault="00887EBD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Overflatespenning</w:t>
            </w:r>
          </w:p>
        </w:tc>
        <w:tc>
          <w:tcPr>
            <w:tcW w:w="6410" w:type="dxa"/>
          </w:tcPr>
          <w:p w:rsidR="00887EBD" w:rsidRPr="000E3EDE" w:rsidRDefault="00887EB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0,0257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/m v/ 25°C</w:t>
            </w:r>
          </w:p>
        </w:tc>
      </w:tr>
      <w:tr w:rsidR="00DE748F" w:rsidRPr="005E658B" w:rsidTr="00285A49">
        <w:tc>
          <w:tcPr>
            <w:tcW w:w="9212" w:type="dxa"/>
            <w:gridSpan w:val="3"/>
          </w:tcPr>
          <w:p w:rsidR="00DE748F" w:rsidRPr="005C6436" w:rsidRDefault="00DE748F" w:rsidP="00285A49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 xml:space="preserve">12.5. Resultater av PBT og </w:t>
            </w:r>
            <w:proofErr w:type="spellStart"/>
            <w:r w:rsidRPr="005C6436">
              <w:rPr>
                <w:rFonts w:ascii="Arial Narrow" w:hAnsi="Arial Narrow"/>
                <w:b/>
              </w:rPr>
              <w:t>vPvB</w:t>
            </w:r>
            <w:proofErr w:type="spellEnd"/>
            <w:r w:rsidRPr="005C6436">
              <w:rPr>
                <w:rFonts w:ascii="Arial Narrow" w:hAnsi="Arial Narrow"/>
                <w:b/>
              </w:rPr>
              <w:t xml:space="preserve"> vurdering</w:t>
            </w:r>
          </w:p>
        </w:tc>
      </w:tr>
      <w:tr w:rsidR="00DE748F" w:rsidRPr="005E658B" w:rsidTr="00285A49">
        <w:tc>
          <w:tcPr>
            <w:tcW w:w="2802" w:type="dxa"/>
            <w:gridSpan w:val="2"/>
          </w:tcPr>
          <w:p w:rsidR="00DE748F" w:rsidRPr="005E658B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PBT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vPvB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vurdering</w:t>
            </w:r>
          </w:p>
        </w:tc>
        <w:tc>
          <w:tcPr>
            <w:tcW w:w="6410" w:type="dxa"/>
          </w:tcPr>
          <w:p w:rsidR="00DE748F" w:rsidRPr="005E658B" w:rsidRDefault="00887EB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Produktet inneholder in</w:t>
            </w:r>
            <w:r w:rsidR="000E3EDE" w:rsidRPr="000E3EDE">
              <w:rPr>
                <w:rFonts w:ascii="Arial Narrow" w:hAnsi="Arial Narrow"/>
                <w:sz w:val="20"/>
                <w:szCs w:val="20"/>
              </w:rPr>
              <w:t>gen</w:t>
            </w:r>
            <w:r>
              <w:rPr>
                <w:rFonts w:ascii="Arial Narrow" w:hAnsi="Arial Narrow"/>
                <w:sz w:val="20"/>
                <w:szCs w:val="20"/>
              </w:rPr>
              <w:t xml:space="preserve"> stoffer som er klassifisert som PBT eller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vPvB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748F" w:rsidRPr="005E658B" w:rsidTr="00285A49">
        <w:tc>
          <w:tcPr>
            <w:tcW w:w="9212" w:type="dxa"/>
            <w:gridSpan w:val="3"/>
          </w:tcPr>
          <w:p w:rsidR="00DE748F" w:rsidRPr="005C6436" w:rsidRDefault="00DE748F" w:rsidP="00285A49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>12.6. Andre skadevirkninger</w:t>
            </w:r>
          </w:p>
        </w:tc>
      </w:tr>
      <w:tr w:rsidR="00DE748F" w:rsidRPr="005E658B" w:rsidTr="00285A49">
        <w:tc>
          <w:tcPr>
            <w:tcW w:w="2802" w:type="dxa"/>
            <w:gridSpan w:val="2"/>
          </w:tcPr>
          <w:p w:rsidR="00DE748F" w:rsidRDefault="00DE748F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410" w:type="dxa"/>
          </w:tcPr>
          <w:p w:rsidR="00DE748F" w:rsidRDefault="00DE748F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6F5A08">
              <w:rPr>
                <w:rFonts w:ascii="Arial Narrow" w:hAnsi="Arial Narrow"/>
                <w:sz w:val="20"/>
                <w:szCs w:val="20"/>
              </w:rPr>
              <w:t>Forhindre utslipp til kloakk, vassdrag eller grunn.</w:t>
            </w:r>
          </w:p>
        </w:tc>
      </w:tr>
    </w:tbl>
    <w:p w:rsidR="000E3EDE" w:rsidRDefault="000E3EDE" w:rsidP="000E3ED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EDE" w:rsidTr="00285A49">
        <w:tc>
          <w:tcPr>
            <w:tcW w:w="9212" w:type="dxa"/>
          </w:tcPr>
          <w:p w:rsidR="000E3EDE" w:rsidRPr="006F5A08" w:rsidRDefault="000E3EDE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13: Disponering</w:t>
            </w:r>
          </w:p>
        </w:tc>
      </w:tr>
    </w:tbl>
    <w:p w:rsidR="000E3EDE" w:rsidRDefault="000E3EDE" w:rsidP="000E3ED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1"/>
        <w:gridCol w:w="417"/>
        <w:gridCol w:w="6854"/>
      </w:tblGrid>
      <w:tr w:rsidR="000E3EDE" w:rsidTr="00285A49">
        <w:tc>
          <w:tcPr>
            <w:tcW w:w="9212" w:type="dxa"/>
            <w:gridSpan w:val="3"/>
          </w:tcPr>
          <w:p w:rsidR="000E3EDE" w:rsidRPr="006F5A08" w:rsidRDefault="000E3EDE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13.1. Avfallsbehandlingsmetoder</w:t>
            </w:r>
          </w:p>
        </w:tc>
      </w:tr>
      <w:tr w:rsidR="000E3EDE" w:rsidTr="00285A49">
        <w:tc>
          <w:tcPr>
            <w:tcW w:w="2235" w:type="dxa"/>
            <w:gridSpan w:val="2"/>
          </w:tcPr>
          <w:p w:rsidR="000E3EDE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A08">
              <w:rPr>
                <w:rFonts w:ascii="Arial Narrow" w:hAnsi="Arial Narrow"/>
                <w:b/>
                <w:sz w:val="20"/>
                <w:szCs w:val="20"/>
              </w:rPr>
              <w:t>Egnede metoder til fjerning av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F5A08">
              <w:rPr>
                <w:rFonts w:ascii="Arial Narrow" w:hAnsi="Arial Narrow"/>
                <w:b/>
                <w:sz w:val="20"/>
                <w:szCs w:val="20"/>
              </w:rPr>
              <w:t>kjemikaliet</w:t>
            </w:r>
            <w:proofErr w:type="spellEnd"/>
          </w:p>
        </w:tc>
        <w:tc>
          <w:tcPr>
            <w:tcW w:w="6977" w:type="dxa"/>
          </w:tcPr>
          <w:p w:rsidR="000E3EDE" w:rsidRDefault="000E3EDE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6F5A08">
              <w:rPr>
                <w:rFonts w:ascii="Arial Narrow" w:hAnsi="Arial Narrow"/>
                <w:sz w:val="20"/>
                <w:szCs w:val="20"/>
              </w:rPr>
              <w:t>Leveres som farlig avfall til godkjent behandler eller innsamler. Koden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sz w:val="20"/>
                <w:szCs w:val="20"/>
              </w:rPr>
              <w:t>farlig avfall (EAL-kode) er veiledende. Bruker må selv angi riktig EAL-kode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sz w:val="20"/>
                <w:szCs w:val="20"/>
              </w:rPr>
              <w:t>hvis bruksområdet avviker.</w:t>
            </w:r>
          </w:p>
        </w:tc>
      </w:tr>
      <w:tr w:rsidR="000E3EDE" w:rsidTr="00285A49">
        <w:tc>
          <w:tcPr>
            <w:tcW w:w="2235" w:type="dxa"/>
            <w:gridSpan w:val="2"/>
          </w:tcPr>
          <w:p w:rsidR="000E3EDE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Produktet er </w:t>
            </w:r>
            <w:r w:rsidRPr="006F5A08">
              <w:rPr>
                <w:rFonts w:ascii="Arial Narrow" w:hAnsi="Arial Narrow"/>
                <w:b/>
                <w:sz w:val="20"/>
                <w:szCs w:val="20"/>
              </w:rPr>
              <w:t>klassifisert som farlig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b/>
                <w:sz w:val="20"/>
                <w:szCs w:val="20"/>
              </w:rPr>
              <w:t>avfall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6977" w:type="dxa"/>
          </w:tcPr>
          <w:p w:rsidR="000E3EDE" w:rsidRDefault="000E3EDE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Ja.</w:t>
            </w:r>
          </w:p>
        </w:tc>
      </w:tr>
      <w:tr w:rsidR="000E3EDE" w:rsidTr="00285A49">
        <w:tc>
          <w:tcPr>
            <w:tcW w:w="2235" w:type="dxa"/>
            <w:gridSpan w:val="2"/>
          </w:tcPr>
          <w:p w:rsidR="000E3EDE" w:rsidRPr="00C43C4B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Avfallskode EAL</w:t>
            </w:r>
          </w:p>
        </w:tc>
        <w:tc>
          <w:tcPr>
            <w:tcW w:w="6977" w:type="dxa"/>
          </w:tcPr>
          <w:p w:rsidR="000E3EDE" w:rsidRPr="00C43C4B" w:rsidRDefault="006D73B0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EAL: </w:t>
            </w:r>
            <w:r w:rsidR="000E3EDE" w:rsidRPr="000E3EDE">
              <w:rPr>
                <w:rFonts w:ascii="Arial Narrow" w:hAnsi="Arial Narrow"/>
                <w:sz w:val="20"/>
                <w:szCs w:val="20"/>
              </w:rPr>
              <w:t>14 06 Avfall av organisk løsningsmiddel.</w:t>
            </w:r>
          </w:p>
        </w:tc>
      </w:tr>
      <w:tr w:rsidR="000E3EDE" w:rsidTr="00285A49">
        <w:tc>
          <w:tcPr>
            <w:tcW w:w="2235" w:type="dxa"/>
            <w:gridSpan w:val="2"/>
          </w:tcPr>
          <w:p w:rsidR="000E3EDE" w:rsidRPr="00C43C4B" w:rsidRDefault="000E3EDE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Egnede metoder til fjerning av produktet</w:t>
            </w:r>
          </w:p>
        </w:tc>
        <w:tc>
          <w:tcPr>
            <w:tcW w:w="6977" w:type="dxa"/>
          </w:tcPr>
          <w:p w:rsidR="000E3EDE" w:rsidRPr="00C43C4B" w:rsidRDefault="000E3EDE" w:rsidP="000E3EDE">
            <w:pPr>
              <w:rPr>
                <w:rFonts w:ascii="Arial Narrow" w:hAnsi="Arial Narrow"/>
                <w:sz w:val="20"/>
                <w:szCs w:val="20"/>
              </w:rPr>
            </w:pPr>
            <w:r w:rsidRPr="000E3EDE">
              <w:rPr>
                <w:rFonts w:ascii="Arial Narrow" w:hAnsi="Arial Narrow"/>
                <w:sz w:val="20"/>
                <w:szCs w:val="20"/>
              </w:rPr>
              <w:t>Større mengder må leveres til godkjent behandlingsanlegg for spesialavfall. Større mengder kan pumpes opp. Mindre mengder kan absorberes i f. eks sand. Utslipp til miljø skal hvis mulig forhindres. Tas vare på og destrueres ved brenning.</w:t>
            </w:r>
          </w:p>
        </w:tc>
      </w:tr>
      <w:tr w:rsidR="005C4CDB" w:rsidRPr="00CE20D3" w:rsidTr="00285A49">
        <w:tc>
          <w:tcPr>
            <w:tcW w:w="1809" w:type="dxa"/>
          </w:tcPr>
          <w:p w:rsidR="005C4CDB" w:rsidRPr="00CE20D3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20D3">
              <w:rPr>
                <w:rFonts w:ascii="Arial Narrow" w:hAnsi="Arial Narrow"/>
                <w:b/>
                <w:sz w:val="20"/>
                <w:szCs w:val="20"/>
              </w:rPr>
              <w:t>Advarsel for tomme beholdere:</w:t>
            </w:r>
          </w:p>
        </w:tc>
        <w:tc>
          <w:tcPr>
            <w:tcW w:w="7403" w:type="dxa"/>
            <w:gridSpan w:val="2"/>
          </w:tcPr>
          <w:p w:rsidR="005C4CDB" w:rsidRPr="00CE20D3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CE20D3">
              <w:rPr>
                <w:rFonts w:ascii="Arial Narrow" w:hAnsi="Arial Narrow"/>
                <w:sz w:val="20"/>
                <w:szCs w:val="20"/>
              </w:rPr>
              <w:t xml:space="preserve">Tomme beholdere kan </w:t>
            </w:r>
            <w:proofErr w:type="spellStart"/>
            <w:r w:rsidRPr="00CE20D3">
              <w:rPr>
                <w:rFonts w:ascii="Arial Narrow" w:hAnsi="Arial Narrow"/>
                <w:sz w:val="20"/>
                <w:szCs w:val="20"/>
              </w:rPr>
              <w:t>innholde</w:t>
            </w:r>
            <w:proofErr w:type="spellEnd"/>
            <w:r w:rsidRPr="00CE20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E20D3">
              <w:rPr>
                <w:rFonts w:ascii="Arial Narrow" w:hAnsi="Arial Narrow"/>
                <w:sz w:val="20"/>
                <w:szCs w:val="20"/>
              </w:rPr>
              <w:t>produktrester</w:t>
            </w:r>
            <w:proofErr w:type="spellEnd"/>
            <w:r w:rsidRPr="00CE20D3">
              <w:rPr>
                <w:rFonts w:ascii="Arial Narrow" w:hAnsi="Arial Narrow"/>
                <w:sz w:val="20"/>
                <w:szCs w:val="20"/>
              </w:rPr>
              <w:t xml:space="preserve"> og kan være farlige. IKKE</w:t>
            </w:r>
          </w:p>
          <w:p w:rsidR="005C4CDB" w:rsidRPr="00CE20D3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CE20D3">
              <w:rPr>
                <w:rFonts w:ascii="Arial Narrow" w:hAnsi="Arial Narrow"/>
                <w:sz w:val="20"/>
                <w:szCs w:val="20"/>
              </w:rPr>
              <w:t>SETT UNDER TRYKK, SKJÆR, SVEIS, SLIP, LODD, DRILL, MAL OPP ELLER UTSETT SLIKE</w:t>
            </w:r>
          </w:p>
          <w:p w:rsidR="005C4CDB" w:rsidRPr="00CE20D3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CE20D3">
              <w:rPr>
                <w:rFonts w:ascii="Arial Narrow" w:hAnsi="Arial Narrow"/>
                <w:sz w:val="20"/>
                <w:szCs w:val="20"/>
              </w:rPr>
              <w:t>BEHOLDERE FOR VARME, FLAMME, GNISTER, STATISK ELEKTRISITET ELLER ANDRE</w:t>
            </w:r>
          </w:p>
          <w:p w:rsidR="005C4CDB" w:rsidRPr="00CE20D3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CE20D3">
              <w:rPr>
                <w:rFonts w:ascii="Arial Narrow" w:hAnsi="Arial Narrow"/>
                <w:sz w:val="20"/>
                <w:szCs w:val="20"/>
              </w:rPr>
              <w:t>ANTENNELSESKILDER. DE KAN EKSPLODERE OG FORÅRSAKE SKADE ELLER DØD.</w:t>
            </w:r>
          </w:p>
        </w:tc>
      </w:tr>
    </w:tbl>
    <w:p w:rsidR="005C4CDB" w:rsidRDefault="005C4CDB" w:rsidP="005C4CD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CDB" w:rsidRPr="00C43C4B" w:rsidTr="00285A49">
        <w:tc>
          <w:tcPr>
            <w:tcW w:w="9212" w:type="dxa"/>
          </w:tcPr>
          <w:p w:rsidR="005C4CDB" w:rsidRPr="0091315D" w:rsidRDefault="005C4CDB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14: Transportopplysninger</w:t>
            </w:r>
          </w:p>
        </w:tc>
      </w:tr>
    </w:tbl>
    <w:p w:rsidR="005C4CDB" w:rsidRDefault="005C4CDB" w:rsidP="005C4CD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4CDB" w:rsidTr="00E35BDA">
        <w:tc>
          <w:tcPr>
            <w:tcW w:w="9062" w:type="dxa"/>
            <w:gridSpan w:val="2"/>
          </w:tcPr>
          <w:p w:rsidR="005C4CDB" w:rsidRPr="0091315D" w:rsidRDefault="005C4CDB" w:rsidP="00285A49">
            <w:pPr>
              <w:rPr>
                <w:rFonts w:ascii="Arial Narrow" w:hAnsi="Arial Narrow"/>
                <w:b/>
              </w:rPr>
            </w:pPr>
            <w:r w:rsidRPr="0091315D">
              <w:rPr>
                <w:rFonts w:ascii="Arial Narrow" w:hAnsi="Arial Narrow"/>
                <w:b/>
              </w:rPr>
              <w:t>14.1. UN-nummer</w:t>
            </w:r>
          </w:p>
        </w:tc>
      </w:tr>
      <w:tr w:rsidR="005C4CDB" w:rsidTr="00E35BDA">
        <w:tc>
          <w:tcPr>
            <w:tcW w:w="2972" w:type="dxa"/>
          </w:tcPr>
          <w:p w:rsidR="005C4CDB" w:rsidRPr="00244A9A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4A9A">
              <w:rPr>
                <w:rFonts w:ascii="Arial Narrow" w:hAnsi="Arial Narrow"/>
                <w:b/>
                <w:sz w:val="20"/>
                <w:szCs w:val="20"/>
              </w:rPr>
              <w:t>Fa</w:t>
            </w:r>
            <w:r>
              <w:rPr>
                <w:rFonts w:ascii="Arial Narrow" w:hAnsi="Arial Narrow"/>
                <w:b/>
                <w:sz w:val="20"/>
                <w:szCs w:val="20"/>
              </w:rPr>
              <w:t>rlig gods</w:t>
            </w:r>
          </w:p>
        </w:tc>
        <w:tc>
          <w:tcPr>
            <w:tcW w:w="6090" w:type="dxa"/>
          </w:tcPr>
          <w:p w:rsidR="005C4CDB" w:rsidRPr="00244A9A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430B06">
              <w:rPr>
                <w:rFonts w:ascii="Arial Narrow" w:hAnsi="Arial Narrow"/>
                <w:sz w:val="20"/>
                <w:szCs w:val="20"/>
              </w:rPr>
              <w:t>Ikke farlig gods i forbindelse med transport under ADR, RID, IMDG og IATA/ICAO regler.</w:t>
            </w:r>
          </w:p>
        </w:tc>
      </w:tr>
      <w:tr w:rsidR="005C4CDB" w:rsidTr="00E35BDA">
        <w:tc>
          <w:tcPr>
            <w:tcW w:w="9062" w:type="dxa"/>
            <w:gridSpan w:val="2"/>
          </w:tcPr>
          <w:p w:rsidR="005C4CDB" w:rsidRPr="0091315D" w:rsidRDefault="005C4CDB" w:rsidP="00285A49">
            <w:pPr>
              <w:rPr>
                <w:rFonts w:ascii="Arial Narrow" w:hAnsi="Arial Narrow"/>
                <w:b/>
              </w:rPr>
            </w:pPr>
            <w:r w:rsidRPr="0091315D">
              <w:rPr>
                <w:rFonts w:ascii="Arial Narrow" w:hAnsi="Arial Narrow"/>
                <w:b/>
              </w:rPr>
              <w:t xml:space="preserve">14.2. UN </w:t>
            </w:r>
            <w:r>
              <w:rPr>
                <w:rFonts w:ascii="Arial Narrow" w:hAnsi="Arial Narrow"/>
                <w:b/>
              </w:rPr>
              <w:t>forsendelses</w:t>
            </w:r>
            <w:r w:rsidRPr="0091315D">
              <w:rPr>
                <w:rFonts w:ascii="Arial Narrow" w:hAnsi="Arial Narrow"/>
                <w:b/>
              </w:rPr>
              <w:t>navn</w:t>
            </w:r>
          </w:p>
        </w:tc>
      </w:tr>
      <w:tr w:rsidR="005C4CDB" w:rsidTr="00E35BDA">
        <w:tc>
          <w:tcPr>
            <w:tcW w:w="2972" w:type="dxa"/>
          </w:tcPr>
          <w:p w:rsidR="005C4CDB" w:rsidRPr="00244A9A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6090" w:type="dxa"/>
          </w:tcPr>
          <w:p w:rsidR="005C4CDB" w:rsidRPr="0091315D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5C4CDB" w:rsidTr="00E35BDA">
        <w:tc>
          <w:tcPr>
            <w:tcW w:w="9062" w:type="dxa"/>
            <w:gridSpan w:val="2"/>
          </w:tcPr>
          <w:p w:rsidR="005C4CDB" w:rsidRPr="0091315D" w:rsidRDefault="005C4CDB" w:rsidP="00285A49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14.3. Transport fareklasse</w:t>
            </w:r>
          </w:p>
        </w:tc>
      </w:tr>
      <w:tr w:rsidR="005C4CDB" w:rsidTr="00E35BDA">
        <w:tc>
          <w:tcPr>
            <w:tcW w:w="2972" w:type="dxa"/>
          </w:tcPr>
          <w:p w:rsidR="005C4CDB" w:rsidRPr="00244A9A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6090" w:type="dxa"/>
          </w:tcPr>
          <w:p w:rsidR="005C4CDB" w:rsidRPr="0091315D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5C4CDB" w:rsidTr="00E35BDA">
        <w:tc>
          <w:tcPr>
            <w:tcW w:w="9062" w:type="dxa"/>
            <w:gridSpan w:val="2"/>
          </w:tcPr>
          <w:p w:rsidR="005C4CDB" w:rsidRPr="0091315D" w:rsidRDefault="005C4CDB" w:rsidP="00285A49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14.4. Emballasjegruppe</w:t>
            </w:r>
          </w:p>
        </w:tc>
      </w:tr>
      <w:tr w:rsidR="005C4CDB" w:rsidTr="00E35BDA">
        <w:tc>
          <w:tcPr>
            <w:tcW w:w="2972" w:type="dxa"/>
          </w:tcPr>
          <w:p w:rsidR="005C4CDB" w:rsidRPr="00244A9A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6090" w:type="dxa"/>
          </w:tcPr>
          <w:p w:rsidR="005C4CDB" w:rsidRPr="0091315D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5C4CDB" w:rsidRPr="0091315D" w:rsidTr="00E35BDA">
        <w:tc>
          <w:tcPr>
            <w:tcW w:w="9062" w:type="dxa"/>
            <w:gridSpan w:val="2"/>
          </w:tcPr>
          <w:p w:rsidR="005C4CDB" w:rsidRPr="006409D3" w:rsidRDefault="005C4CDB" w:rsidP="00285A49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14.5. Miljøfarer</w:t>
            </w:r>
          </w:p>
        </w:tc>
      </w:tr>
      <w:tr w:rsidR="005C4CDB" w:rsidTr="00E35BDA">
        <w:tc>
          <w:tcPr>
            <w:tcW w:w="2972" w:type="dxa"/>
          </w:tcPr>
          <w:p w:rsidR="005C4CDB" w:rsidRPr="00244A9A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6090" w:type="dxa"/>
          </w:tcPr>
          <w:p w:rsidR="005C4CDB" w:rsidRPr="0091315D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5C4CDB" w:rsidRPr="0091315D" w:rsidTr="00E35BDA">
        <w:tc>
          <w:tcPr>
            <w:tcW w:w="9062" w:type="dxa"/>
            <w:gridSpan w:val="2"/>
          </w:tcPr>
          <w:p w:rsidR="005C4CDB" w:rsidRPr="006409D3" w:rsidRDefault="005C4CDB" w:rsidP="00285A49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14.6. S</w:t>
            </w:r>
            <w:r>
              <w:rPr>
                <w:rFonts w:ascii="Arial Narrow" w:hAnsi="Arial Narrow"/>
                <w:b/>
              </w:rPr>
              <w:t>ærlige forsiktighetsregler ved bruk</w:t>
            </w:r>
          </w:p>
        </w:tc>
      </w:tr>
      <w:tr w:rsidR="005C4CDB" w:rsidTr="00E35BDA">
        <w:tc>
          <w:tcPr>
            <w:tcW w:w="2972" w:type="dxa"/>
          </w:tcPr>
          <w:p w:rsidR="005C4CDB" w:rsidRPr="00244A9A" w:rsidRDefault="005C4CDB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6090" w:type="dxa"/>
          </w:tcPr>
          <w:p w:rsidR="005C4CDB" w:rsidRPr="0091315D" w:rsidRDefault="005C4CDB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5C4CDB" w:rsidRPr="006409D3" w:rsidTr="00E35BDA">
        <w:tc>
          <w:tcPr>
            <w:tcW w:w="9062" w:type="dxa"/>
            <w:gridSpan w:val="2"/>
          </w:tcPr>
          <w:p w:rsidR="005C4CDB" w:rsidRPr="006409D3" w:rsidRDefault="005C4CDB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14.7. B</w:t>
            </w:r>
            <w:r w:rsidRPr="006409D3">
              <w:rPr>
                <w:rFonts w:ascii="Arial Narrow" w:hAnsi="Arial Narrow"/>
                <w:b/>
              </w:rPr>
              <w:t>ulk</w:t>
            </w:r>
            <w:r>
              <w:rPr>
                <w:rFonts w:ascii="Arial Narrow" w:hAnsi="Arial Narrow"/>
                <w:b/>
              </w:rPr>
              <w:t>transport</w:t>
            </w:r>
            <w:r w:rsidRPr="006409D3">
              <w:rPr>
                <w:rFonts w:ascii="Arial Narrow" w:hAnsi="Arial Narrow"/>
                <w:b/>
              </w:rPr>
              <w:t xml:space="preserve"> i henhold til vedlegg II til MARPOL 73/78 og IBC-</w:t>
            </w:r>
            <w:r>
              <w:rPr>
                <w:rFonts w:ascii="Arial Narrow" w:hAnsi="Arial Narrow"/>
                <w:b/>
              </w:rPr>
              <w:t>regelverket</w:t>
            </w:r>
          </w:p>
        </w:tc>
      </w:tr>
      <w:tr w:rsidR="005C4CDB" w:rsidTr="00E35BDA">
        <w:tc>
          <w:tcPr>
            <w:tcW w:w="2972" w:type="dxa"/>
          </w:tcPr>
          <w:p w:rsidR="00E35BDA" w:rsidRDefault="00E35BDA" w:rsidP="00E35BDA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18"/>
                <w:szCs w:val="18"/>
              </w:rPr>
            </w:pPr>
            <w:r>
              <w:rPr>
                <w:rFonts w:ascii="ArialUnicodeMS" w:hAnsi="ArialUnicodeMS" w:cs="ArialUnicodeMS"/>
                <w:sz w:val="18"/>
                <w:szCs w:val="18"/>
              </w:rPr>
              <w:t>Bulktransport i henhold til</w:t>
            </w:r>
          </w:p>
          <w:p w:rsidR="00E35BDA" w:rsidRDefault="00E35BDA" w:rsidP="00E35BDA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18"/>
                <w:szCs w:val="18"/>
              </w:rPr>
            </w:pPr>
            <w:proofErr w:type="spellStart"/>
            <w:r>
              <w:rPr>
                <w:rFonts w:ascii="ArialUnicodeMS" w:hAnsi="ArialUnicodeMS" w:cs="ArialUnicodeMS"/>
                <w:sz w:val="18"/>
                <w:szCs w:val="18"/>
              </w:rPr>
              <w:t>Annex</w:t>
            </w:r>
            <w:proofErr w:type="spellEnd"/>
            <w:r>
              <w:rPr>
                <w:rFonts w:ascii="ArialUnicodeMS" w:hAnsi="ArialUnicodeMS" w:cs="ArialUnicodeMS"/>
                <w:sz w:val="18"/>
                <w:szCs w:val="18"/>
              </w:rPr>
              <w:t xml:space="preserve"> II av MARPOL 73/78</w:t>
            </w:r>
          </w:p>
          <w:p w:rsidR="005C4CDB" w:rsidRPr="00244A9A" w:rsidRDefault="00E35BDA" w:rsidP="00E35BD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UnicodeMS" w:hAnsi="ArialUnicodeMS" w:cs="ArialUnicodeMS"/>
                <w:sz w:val="18"/>
                <w:szCs w:val="18"/>
              </w:rPr>
              <w:t>og</w:t>
            </w:r>
            <w:proofErr w:type="gramEnd"/>
            <w:r>
              <w:rPr>
                <w:rFonts w:ascii="ArialUnicodeMS" w:hAnsi="ArialUnicodeMS" w:cs="ArialUnicodeMS"/>
                <w:sz w:val="18"/>
                <w:szCs w:val="18"/>
              </w:rPr>
              <w:t xml:space="preserve"> IBC Koden</w:t>
            </w:r>
          </w:p>
        </w:tc>
        <w:tc>
          <w:tcPr>
            <w:tcW w:w="6090" w:type="dxa"/>
          </w:tcPr>
          <w:p w:rsidR="005C4CDB" w:rsidRPr="005C4CDB" w:rsidRDefault="00E35BDA" w:rsidP="00E35B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anvendelig.</w:t>
            </w:r>
          </w:p>
        </w:tc>
      </w:tr>
    </w:tbl>
    <w:p w:rsidR="00DE748F" w:rsidRDefault="00DE748F" w:rsidP="00DE748F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5EE" w:rsidTr="00D055EE">
        <w:tc>
          <w:tcPr>
            <w:tcW w:w="9212" w:type="dxa"/>
          </w:tcPr>
          <w:p w:rsidR="00D055EE" w:rsidRPr="00D055EE" w:rsidRDefault="00D055EE" w:rsidP="00FF7885">
            <w:pPr>
              <w:rPr>
                <w:rFonts w:ascii="Arial Narrow" w:hAnsi="Arial Narrow"/>
                <w:b/>
              </w:rPr>
            </w:pPr>
            <w:r w:rsidRPr="00D055EE">
              <w:rPr>
                <w:rFonts w:ascii="Arial Narrow" w:hAnsi="Arial Narrow"/>
                <w:b/>
              </w:rPr>
              <w:t>Avsnitt 15: Opplysninger om bestemmelser</w:t>
            </w:r>
          </w:p>
        </w:tc>
      </w:tr>
    </w:tbl>
    <w:p w:rsidR="001F358C" w:rsidRDefault="001F358C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2"/>
        <w:gridCol w:w="831"/>
        <w:gridCol w:w="6289"/>
      </w:tblGrid>
      <w:tr w:rsidR="008671B3" w:rsidTr="00285A49">
        <w:tc>
          <w:tcPr>
            <w:tcW w:w="9212" w:type="dxa"/>
            <w:gridSpan w:val="3"/>
          </w:tcPr>
          <w:p w:rsidR="008671B3" w:rsidRPr="005C43F1" w:rsidRDefault="008671B3" w:rsidP="00285A49">
            <w:pPr>
              <w:rPr>
                <w:rFonts w:ascii="Arial Narrow" w:hAnsi="Arial Narrow"/>
                <w:b/>
              </w:rPr>
            </w:pPr>
            <w:r w:rsidRPr="00E3197D">
              <w:rPr>
                <w:rFonts w:ascii="Arial Narrow" w:hAnsi="Arial Narrow"/>
                <w:b/>
              </w:rPr>
              <w:t xml:space="preserve">15.1. </w:t>
            </w:r>
            <w:r>
              <w:rPr>
                <w:rFonts w:ascii="Arial Narrow" w:hAnsi="Arial Narrow"/>
                <w:b/>
              </w:rPr>
              <w:t xml:space="preserve">Særlige bestemmelser/særskilt lovgiving </w:t>
            </w:r>
            <w:r w:rsidRPr="00E3197D">
              <w:rPr>
                <w:rFonts w:ascii="Arial Narrow" w:hAnsi="Arial Narrow"/>
                <w:b/>
              </w:rPr>
              <w:t xml:space="preserve">om sikkerhet, helse og miljø </w:t>
            </w:r>
            <w:r>
              <w:rPr>
                <w:rFonts w:ascii="Arial Narrow" w:hAnsi="Arial Narrow"/>
                <w:b/>
              </w:rPr>
              <w:t xml:space="preserve">for </w:t>
            </w:r>
            <w:r w:rsidRPr="00E3197D">
              <w:rPr>
                <w:rFonts w:ascii="Arial Narrow" w:hAnsi="Arial Narrow"/>
                <w:b/>
              </w:rPr>
              <w:t>stoffblanding</w:t>
            </w:r>
            <w:r>
              <w:rPr>
                <w:rFonts w:ascii="Arial Narrow" w:hAnsi="Arial Narrow"/>
                <w:b/>
              </w:rPr>
              <w:t>en</w:t>
            </w:r>
          </w:p>
        </w:tc>
      </w:tr>
      <w:tr w:rsidR="008671B3" w:rsidTr="00285A49">
        <w:tc>
          <w:tcPr>
            <w:tcW w:w="1951" w:type="dxa"/>
          </w:tcPr>
          <w:p w:rsidR="008671B3" w:rsidRDefault="008671B3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Referanser</w:t>
            </w:r>
          </w:p>
        </w:tc>
        <w:tc>
          <w:tcPr>
            <w:tcW w:w="7261" w:type="dxa"/>
            <w:gridSpan w:val="2"/>
          </w:tcPr>
          <w:p w:rsidR="00CA7ADD" w:rsidRPr="00CA7ADD" w:rsidRDefault="00CA7ADD" w:rsidP="00CA7ADD">
            <w:pPr>
              <w:rPr>
                <w:rFonts w:ascii="Arial Narrow" w:hAnsi="Arial Narrow"/>
                <w:sz w:val="20"/>
                <w:szCs w:val="20"/>
              </w:rPr>
            </w:pPr>
            <w:r w:rsidRPr="00CA7ADD">
              <w:rPr>
                <w:rFonts w:ascii="Arial Narrow" w:hAnsi="Arial Narrow"/>
                <w:sz w:val="20"/>
                <w:szCs w:val="20"/>
              </w:rPr>
              <w:t>Gjeldende forskrifter pr. dags dato:</w:t>
            </w:r>
          </w:p>
          <w:p w:rsidR="00CA7ADD" w:rsidRPr="00CA7ADD" w:rsidRDefault="00CA7ADD" w:rsidP="00CA7A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A7ADD" w:rsidRPr="00CA7ADD" w:rsidRDefault="00CA7ADD" w:rsidP="00CA7ADD">
            <w:pPr>
              <w:rPr>
                <w:rFonts w:ascii="Arial Narrow" w:hAnsi="Arial Narrow"/>
                <w:sz w:val="20"/>
                <w:szCs w:val="20"/>
              </w:rPr>
            </w:pPr>
            <w:r w:rsidRPr="00CA7ADD">
              <w:rPr>
                <w:rFonts w:ascii="Arial Narrow" w:hAnsi="Arial Narrow"/>
                <w:sz w:val="20"/>
                <w:szCs w:val="20"/>
              </w:rPr>
              <w:t>FOR 2002-07-16-1139: Forskrift om klassifisering, merking mv. av farlige kjemikalier med senere endringer. Forskrift om registrering, vurdering, godkjenning og begrensning av kjemikalier</w:t>
            </w:r>
            <w:r w:rsidR="006665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7ADD">
              <w:rPr>
                <w:rFonts w:ascii="Arial Narrow" w:hAnsi="Arial Narrow"/>
                <w:sz w:val="20"/>
                <w:szCs w:val="20"/>
              </w:rPr>
              <w:t>(REACH-</w:t>
            </w:r>
            <w:proofErr w:type="spellStart"/>
            <w:r w:rsidRPr="00CA7ADD">
              <w:rPr>
                <w:rFonts w:ascii="Arial Narrow" w:hAnsi="Arial Narrow"/>
                <w:sz w:val="20"/>
                <w:szCs w:val="20"/>
              </w:rPr>
              <w:t>forskriften</w:t>
            </w:r>
            <w:proofErr w:type="spellEnd"/>
            <w:r w:rsidRPr="00CA7ADD">
              <w:rPr>
                <w:rFonts w:ascii="Arial Narrow" w:hAnsi="Arial Narrow"/>
                <w:sz w:val="20"/>
                <w:szCs w:val="20"/>
              </w:rPr>
              <w:t xml:space="preserve">) av 30. mai 2008 med senere endringer. Fra Forskrift om klassifisering, merking og emballering av stoffer og stoffblandinger (CLP) av 16.06.2012 med </w:t>
            </w:r>
            <w:r w:rsidRPr="00CA7ADD">
              <w:rPr>
                <w:rFonts w:ascii="Arial Narrow" w:hAnsi="Arial Narrow"/>
                <w:sz w:val="20"/>
                <w:szCs w:val="20"/>
              </w:rPr>
              <w:lastRenderedPageBreak/>
              <w:t>senere endringer.</w:t>
            </w:r>
            <w:r w:rsidR="006665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7ADD">
              <w:rPr>
                <w:rFonts w:ascii="Arial Narrow" w:hAnsi="Arial Narrow"/>
                <w:sz w:val="20"/>
                <w:szCs w:val="20"/>
              </w:rPr>
              <w:t xml:space="preserve">Avfallsforskriften, FOR 2004-06-01 </w:t>
            </w:r>
            <w:proofErr w:type="spellStart"/>
            <w:r w:rsidRPr="00CA7ADD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CA7ADD">
              <w:rPr>
                <w:rFonts w:ascii="Arial Narrow" w:hAnsi="Arial Narrow"/>
                <w:sz w:val="20"/>
                <w:szCs w:val="20"/>
              </w:rPr>
              <w:t xml:space="preserve"> 930, fra Miljøverndepartementet. FOR 2009-04-01 </w:t>
            </w:r>
            <w:proofErr w:type="spellStart"/>
            <w:r w:rsidRPr="00CA7ADD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CA7ADD">
              <w:rPr>
                <w:rFonts w:ascii="Arial Narrow" w:hAnsi="Arial Narrow"/>
                <w:sz w:val="20"/>
                <w:szCs w:val="20"/>
              </w:rPr>
              <w:t xml:space="preserve"> 384: Forskrift om landtransport av farlig gods med senere endringer, Direktoratet for samfunnssikkerhet og beredskap. FOR 2004-06-01 nr. 922: Forskrift om begrensning i bruk av helse- og miljøfarlige kjemikalier og andre produkter (produktforskriften), med senere endringer; §§2-12, 2-14, Vaskemidler.</w:t>
            </w:r>
          </w:p>
          <w:p w:rsidR="00CA7ADD" w:rsidRPr="00CA7ADD" w:rsidRDefault="00CA7ADD" w:rsidP="00CA7A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71B3" w:rsidRDefault="00CA7ADD" w:rsidP="00CA7ADD">
            <w:pPr>
              <w:rPr>
                <w:rFonts w:ascii="Arial Narrow" w:hAnsi="Arial Narrow"/>
                <w:sz w:val="20"/>
                <w:szCs w:val="20"/>
              </w:rPr>
            </w:pPr>
            <w:r w:rsidRPr="00CA7ADD">
              <w:rPr>
                <w:rFonts w:ascii="Arial Narrow" w:hAnsi="Arial Narrow"/>
                <w:sz w:val="20"/>
                <w:szCs w:val="20"/>
              </w:rPr>
              <w:t>Opplysninger fra råvareleverandører.</w:t>
            </w:r>
          </w:p>
        </w:tc>
      </w:tr>
      <w:tr w:rsidR="008671B3" w:rsidRPr="006F799E" w:rsidTr="00285A49">
        <w:tc>
          <w:tcPr>
            <w:tcW w:w="9212" w:type="dxa"/>
            <w:gridSpan w:val="3"/>
          </w:tcPr>
          <w:p w:rsidR="008671B3" w:rsidRPr="00E3197D" w:rsidRDefault="008671B3" w:rsidP="00285A49">
            <w:pPr>
              <w:rPr>
                <w:rFonts w:ascii="Arial Narrow" w:hAnsi="Arial Narrow"/>
                <w:b/>
              </w:rPr>
            </w:pPr>
            <w:r w:rsidRPr="00E3197D">
              <w:rPr>
                <w:rFonts w:ascii="Arial Narrow" w:hAnsi="Arial Narrow"/>
                <w:b/>
              </w:rPr>
              <w:lastRenderedPageBreak/>
              <w:t>15.2. Vurdering av kjemikaliesikkerhet</w:t>
            </w:r>
          </w:p>
        </w:tc>
      </w:tr>
      <w:tr w:rsidR="008671B3" w:rsidRPr="006F799E" w:rsidTr="00285A49">
        <w:tc>
          <w:tcPr>
            <w:tcW w:w="2802" w:type="dxa"/>
            <w:gridSpan w:val="2"/>
          </w:tcPr>
          <w:p w:rsidR="008671B3" w:rsidRPr="002038BC" w:rsidRDefault="008671B3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97D">
              <w:rPr>
                <w:rFonts w:ascii="Arial Narrow" w:hAnsi="Arial Narrow"/>
                <w:b/>
                <w:sz w:val="20"/>
                <w:szCs w:val="20"/>
              </w:rPr>
              <w:t>Vurdering av kjemikaliesikkerhet 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197D">
              <w:rPr>
                <w:rFonts w:ascii="Arial Narrow" w:hAnsi="Arial Narrow"/>
                <w:b/>
                <w:sz w:val="20"/>
                <w:szCs w:val="20"/>
              </w:rPr>
              <w:t>gjennomført</w:t>
            </w:r>
          </w:p>
        </w:tc>
        <w:tc>
          <w:tcPr>
            <w:tcW w:w="6410" w:type="dxa"/>
          </w:tcPr>
          <w:p w:rsidR="008671B3" w:rsidRDefault="00EB4A09" w:rsidP="00EB4A0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B4A09">
              <w:rPr>
                <w:rFonts w:ascii="Arial Narrow" w:hAnsi="Arial Narrow"/>
                <w:sz w:val="20"/>
                <w:szCs w:val="20"/>
              </w:rPr>
              <w:t>REACH:  En</w:t>
            </w:r>
            <w:proofErr w:type="gramEnd"/>
            <w:r w:rsidRPr="00EB4A09">
              <w:rPr>
                <w:rFonts w:ascii="Arial Narrow" w:hAnsi="Arial Narrow"/>
                <w:sz w:val="20"/>
                <w:szCs w:val="20"/>
              </w:rPr>
              <w:t xml:space="preserve"> vurdering av kjemikaliesikkerheten har blitt gjennomført for de stoffer som utgjør dette produktet eller for produktet selv.</w:t>
            </w:r>
          </w:p>
        </w:tc>
      </w:tr>
    </w:tbl>
    <w:p w:rsidR="00EB4A09" w:rsidRDefault="00EB4A09" w:rsidP="00EB4A0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A09" w:rsidTr="00285A49">
        <w:tc>
          <w:tcPr>
            <w:tcW w:w="9212" w:type="dxa"/>
          </w:tcPr>
          <w:p w:rsidR="00EB4A09" w:rsidRPr="00E3197D" w:rsidRDefault="00EB4A09" w:rsidP="00285A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16: Andre opplysninger</w:t>
            </w:r>
          </w:p>
        </w:tc>
      </w:tr>
    </w:tbl>
    <w:p w:rsidR="00EB4A09" w:rsidRDefault="00EB4A09" w:rsidP="00EB4A0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EB4A09" w:rsidTr="00285A49">
        <w:tc>
          <w:tcPr>
            <w:tcW w:w="2518" w:type="dxa"/>
          </w:tcPr>
          <w:p w:rsidR="00EB4A09" w:rsidRPr="00BE1C3D" w:rsidRDefault="00EB4A0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Endringer i seksjon fra sist utgivelse</w:t>
            </w:r>
          </w:p>
        </w:tc>
        <w:tc>
          <w:tcPr>
            <w:tcW w:w="6694" w:type="dxa"/>
          </w:tcPr>
          <w:p w:rsidR="00EB4A09" w:rsidRPr="00BE1C3D" w:rsidRDefault="00CA7AD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2, 3, 8, 9, 12, 13, </w:t>
            </w:r>
            <w:r w:rsidR="00EB4A09" w:rsidRPr="00EB4A09">
              <w:rPr>
                <w:rFonts w:ascii="Arial Narrow" w:hAnsi="Arial Narrow"/>
                <w:sz w:val="20"/>
                <w:szCs w:val="20"/>
              </w:rPr>
              <w:t>15 og 16.</w:t>
            </w:r>
          </w:p>
        </w:tc>
      </w:tr>
      <w:tr w:rsidR="00EB4A09" w:rsidTr="00285A49">
        <w:tc>
          <w:tcPr>
            <w:tcW w:w="2518" w:type="dxa"/>
          </w:tcPr>
          <w:p w:rsidR="00EB4A09" w:rsidRPr="00BC7C4A" w:rsidRDefault="00EB4A0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7C6B">
              <w:rPr>
                <w:rFonts w:ascii="Arial Narrow" w:hAnsi="Arial Narrow"/>
                <w:b/>
                <w:sz w:val="20"/>
                <w:szCs w:val="20"/>
              </w:rPr>
              <w:t>Brukte forkortelser og akronymer</w:t>
            </w:r>
          </w:p>
        </w:tc>
        <w:tc>
          <w:tcPr>
            <w:tcW w:w="6694" w:type="dxa"/>
          </w:tcPr>
          <w:p w:rsidR="00EB4A09" w:rsidRPr="00437C6B" w:rsidRDefault="00EB4A09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437C6B">
              <w:rPr>
                <w:rFonts w:ascii="Arial Narrow" w:hAnsi="Arial Narrow"/>
                <w:sz w:val="20"/>
                <w:szCs w:val="20"/>
              </w:rPr>
              <w:t xml:space="preserve">PBT: Persistent, </w:t>
            </w:r>
            <w:proofErr w:type="spellStart"/>
            <w:r w:rsidRPr="00437C6B">
              <w:rPr>
                <w:rFonts w:ascii="Arial Narrow" w:hAnsi="Arial Narrow"/>
                <w:sz w:val="20"/>
                <w:szCs w:val="20"/>
              </w:rPr>
              <w:t>Bioakkumulerende</w:t>
            </w:r>
            <w:proofErr w:type="spellEnd"/>
            <w:r w:rsidRPr="00437C6B">
              <w:rPr>
                <w:rFonts w:ascii="Arial Narrow" w:hAnsi="Arial Narrow"/>
                <w:sz w:val="20"/>
                <w:szCs w:val="20"/>
              </w:rPr>
              <w:t xml:space="preserve"> og Toksisk (giftig)</w:t>
            </w:r>
          </w:p>
          <w:p w:rsidR="00EB4A09" w:rsidRDefault="00EB4A09" w:rsidP="00285A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37C6B">
              <w:rPr>
                <w:rFonts w:ascii="Arial Narrow" w:hAnsi="Arial Narrow"/>
                <w:sz w:val="20"/>
                <w:szCs w:val="20"/>
              </w:rPr>
              <w:t>vPvB</w:t>
            </w:r>
            <w:proofErr w:type="spellEnd"/>
            <w:proofErr w:type="gramEnd"/>
            <w:r w:rsidRPr="00437C6B">
              <w:rPr>
                <w:rFonts w:ascii="Arial Narrow" w:hAnsi="Arial Narrow"/>
                <w:sz w:val="20"/>
                <w:szCs w:val="20"/>
              </w:rPr>
              <w:t xml:space="preserve">: veldig Persistent og veldig </w:t>
            </w:r>
            <w:proofErr w:type="spellStart"/>
            <w:r w:rsidRPr="00437C6B">
              <w:rPr>
                <w:rFonts w:ascii="Arial Narrow" w:hAnsi="Arial Narrow"/>
                <w:sz w:val="20"/>
                <w:szCs w:val="20"/>
              </w:rPr>
              <w:t>Bioakkumulerende</w:t>
            </w:r>
            <w:proofErr w:type="spellEnd"/>
          </w:p>
          <w:p w:rsidR="00EB4A09" w:rsidRPr="00EB4A09" w:rsidRDefault="00EB4A09" w:rsidP="00EB4A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LC: </w:t>
            </w:r>
            <w:r w:rsidRPr="00EB4A09">
              <w:rPr>
                <w:rFonts w:ascii="Arial Narrow" w:hAnsi="Arial Narrow"/>
                <w:sz w:val="20"/>
                <w:szCs w:val="20"/>
              </w:rPr>
              <w:t>Dødelig konsentrasjon (</w:t>
            </w:r>
            <w:proofErr w:type="spellStart"/>
            <w:r w:rsidRPr="00EB4A09">
              <w:rPr>
                <w:rFonts w:ascii="Arial Narrow" w:hAnsi="Arial Narrow"/>
                <w:sz w:val="20"/>
                <w:szCs w:val="20"/>
              </w:rPr>
              <w:t>Lethal</w:t>
            </w:r>
            <w:proofErr w:type="spellEnd"/>
            <w:r w:rsidRPr="00EB4A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B4A09">
              <w:rPr>
                <w:rFonts w:ascii="Arial Narrow" w:hAnsi="Arial Narrow"/>
                <w:sz w:val="20"/>
                <w:szCs w:val="20"/>
              </w:rPr>
              <w:t>Concentration</w:t>
            </w:r>
            <w:proofErr w:type="spellEnd"/>
            <w:r w:rsidRPr="00EB4A0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B4A09" w:rsidRPr="00EB4A09" w:rsidRDefault="00EB4A09" w:rsidP="00EB4A09">
            <w:pPr>
              <w:rPr>
                <w:rFonts w:ascii="Arial Narrow" w:hAnsi="Arial Narrow"/>
                <w:sz w:val="20"/>
                <w:szCs w:val="20"/>
              </w:rPr>
            </w:pPr>
            <w:r w:rsidRPr="00EB4A09">
              <w:rPr>
                <w:rFonts w:ascii="Arial Narrow" w:hAnsi="Arial Narrow"/>
                <w:sz w:val="20"/>
                <w:szCs w:val="20"/>
              </w:rPr>
              <w:t>LD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B4A09">
              <w:rPr>
                <w:rFonts w:ascii="Arial Narrow" w:hAnsi="Arial Narrow"/>
                <w:sz w:val="20"/>
                <w:szCs w:val="20"/>
              </w:rPr>
              <w:t>Dødelig dose (</w:t>
            </w:r>
            <w:proofErr w:type="spellStart"/>
            <w:r w:rsidRPr="00EB4A09">
              <w:rPr>
                <w:rFonts w:ascii="Arial Narrow" w:hAnsi="Arial Narrow"/>
                <w:sz w:val="20"/>
                <w:szCs w:val="20"/>
              </w:rPr>
              <w:t>Lethal</w:t>
            </w:r>
            <w:proofErr w:type="spellEnd"/>
            <w:r w:rsidRPr="00EB4A09">
              <w:rPr>
                <w:rFonts w:ascii="Arial Narrow" w:hAnsi="Arial Narrow"/>
                <w:sz w:val="20"/>
                <w:szCs w:val="20"/>
              </w:rPr>
              <w:t xml:space="preserve"> Dose)</w:t>
            </w:r>
          </w:p>
          <w:p w:rsidR="00EB4A09" w:rsidRPr="00BC7C4A" w:rsidRDefault="00EB4A09" w:rsidP="00EB4A09">
            <w:pPr>
              <w:rPr>
                <w:rFonts w:ascii="Arial Narrow" w:hAnsi="Arial Narrow"/>
                <w:sz w:val="20"/>
                <w:szCs w:val="20"/>
              </w:rPr>
            </w:pPr>
            <w:r w:rsidRPr="00EB4A09">
              <w:rPr>
                <w:rFonts w:ascii="Arial Narrow" w:hAnsi="Arial Narrow"/>
                <w:sz w:val="20"/>
                <w:szCs w:val="20"/>
              </w:rPr>
              <w:t>EC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B4A09">
              <w:rPr>
                <w:rFonts w:ascii="Arial Narrow" w:hAnsi="Arial Narrow"/>
                <w:sz w:val="20"/>
                <w:szCs w:val="20"/>
              </w:rPr>
              <w:t>Effektiv konsentrasjon</w:t>
            </w:r>
          </w:p>
        </w:tc>
      </w:tr>
      <w:tr w:rsidR="00EB4A09" w:rsidTr="00285A49">
        <w:tc>
          <w:tcPr>
            <w:tcW w:w="2518" w:type="dxa"/>
          </w:tcPr>
          <w:p w:rsidR="00EB4A09" w:rsidRPr="00BC7C4A" w:rsidRDefault="00EB4A09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Litteraturhenvisninger og datakilder</w:t>
            </w:r>
          </w:p>
        </w:tc>
        <w:tc>
          <w:tcPr>
            <w:tcW w:w="6694" w:type="dxa"/>
          </w:tcPr>
          <w:p w:rsidR="00EB4A09" w:rsidRPr="00BC7C4A" w:rsidRDefault="00EB4A09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 stoffenes data som inngår i produktet er hentet fra sikkerhetsdatablad levert av råvareleverandører. Se også avsnitt 15.1.</w:t>
            </w:r>
          </w:p>
        </w:tc>
      </w:tr>
      <w:tr w:rsidR="00CA7ADD" w:rsidTr="00285A49">
        <w:tc>
          <w:tcPr>
            <w:tcW w:w="2518" w:type="dxa"/>
          </w:tcPr>
          <w:p w:rsidR="00CA7ADD" w:rsidRPr="00AA6D11" w:rsidRDefault="00CA7ADD" w:rsidP="008620C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6D11">
              <w:rPr>
                <w:rFonts w:ascii="Arial Narrow" w:hAnsi="Arial Narrow"/>
                <w:b/>
                <w:sz w:val="20"/>
                <w:szCs w:val="20"/>
              </w:rPr>
              <w:t xml:space="preserve">Klassifisering </w:t>
            </w:r>
            <w:proofErr w:type="spellStart"/>
            <w:r w:rsidRPr="00AA6D11">
              <w:rPr>
                <w:rFonts w:ascii="Arial Narrow" w:hAnsi="Arial Narrow"/>
                <w:b/>
                <w:sz w:val="20"/>
                <w:szCs w:val="20"/>
              </w:rPr>
              <w:t>ihht</w:t>
            </w:r>
            <w:proofErr w:type="spellEnd"/>
            <w:r w:rsidRPr="00AA6D1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A6D11">
              <w:rPr>
                <w:rFonts w:ascii="Arial Narrow" w:hAnsi="Arial Narrow"/>
                <w:b/>
                <w:sz w:val="20"/>
                <w:szCs w:val="20"/>
                <w:lang w:val="en-US"/>
              </w:rPr>
              <w:t>CLP (EC) No 1272/2008 [CLP/GHS]</w:t>
            </w:r>
          </w:p>
        </w:tc>
        <w:tc>
          <w:tcPr>
            <w:tcW w:w="6694" w:type="dxa"/>
          </w:tcPr>
          <w:p w:rsidR="00CA7ADD" w:rsidRDefault="00CA7ADD" w:rsidP="00862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Klassifisering: </w:t>
            </w:r>
          </w:p>
          <w:p w:rsidR="00CA7ADD" w:rsidRPr="00A8321A" w:rsidRDefault="00CA7ADD" w:rsidP="008620C0">
            <w:pPr>
              <w:rPr>
                <w:rFonts w:ascii="Arial Narrow" w:hAnsi="Arial Narrow"/>
                <w:sz w:val="20"/>
                <w:szCs w:val="20"/>
              </w:rPr>
            </w:pPr>
            <w:r w:rsidRPr="0096027E">
              <w:rPr>
                <w:rFonts w:ascii="Arial Narrow" w:hAnsi="Arial Narrow"/>
                <w:sz w:val="20"/>
                <w:szCs w:val="20"/>
              </w:rPr>
              <w:t xml:space="preserve">Asp. </w:t>
            </w:r>
            <w:proofErr w:type="spellStart"/>
            <w:r w:rsidRPr="0096027E">
              <w:rPr>
                <w:rFonts w:ascii="Arial Narrow" w:hAnsi="Arial Narrow"/>
                <w:sz w:val="20"/>
                <w:szCs w:val="20"/>
              </w:rPr>
              <w:t>Tox</w:t>
            </w:r>
            <w:proofErr w:type="spellEnd"/>
            <w:r w:rsidRPr="0096027E">
              <w:rPr>
                <w:rFonts w:ascii="Arial Narrow" w:hAnsi="Arial Narrow"/>
                <w:sz w:val="20"/>
                <w:szCs w:val="20"/>
              </w:rPr>
              <w:t>. 1; H304</w:t>
            </w:r>
          </w:p>
          <w:p w:rsidR="00CA7ADD" w:rsidRDefault="00CA7ADD" w:rsidP="008620C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8321A">
              <w:rPr>
                <w:rFonts w:ascii="Arial Narrow" w:hAnsi="Arial Narrow"/>
                <w:sz w:val="20"/>
                <w:szCs w:val="20"/>
              </w:rPr>
              <w:t>;EUH</w:t>
            </w:r>
            <w:proofErr w:type="gramEnd"/>
            <w:r w:rsidRPr="00A8321A">
              <w:rPr>
                <w:rFonts w:ascii="Arial Narrow" w:hAnsi="Arial Narrow"/>
                <w:sz w:val="20"/>
                <w:szCs w:val="20"/>
              </w:rPr>
              <w:t xml:space="preserve"> 066</w:t>
            </w:r>
          </w:p>
        </w:tc>
      </w:tr>
      <w:tr w:rsidR="00CA7ADD" w:rsidTr="00285A49">
        <w:tc>
          <w:tcPr>
            <w:tcW w:w="2518" w:type="dxa"/>
          </w:tcPr>
          <w:p w:rsidR="00CA7ADD" w:rsidRDefault="00CA7ADD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C4A">
              <w:rPr>
                <w:rFonts w:ascii="Arial Narrow" w:hAnsi="Arial Narrow"/>
                <w:b/>
                <w:sz w:val="20"/>
                <w:szCs w:val="20"/>
              </w:rPr>
              <w:t>Liste over relevante H-setninger (i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7C4A">
              <w:rPr>
                <w:rFonts w:ascii="Arial Narrow" w:hAnsi="Arial Narrow"/>
                <w:b/>
                <w:sz w:val="20"/>
                <w:szCs w:val="20"/>
              </w:rPr>
              <w:t>seksjon 2 og 3).</w:t>
            </w:r>
          </w:p>
        </w:tc>
        <w:tc>
          <w:tcPr>
            <w:tcW w:w="6694" w:type="dxa"/>
          </w:tcPr>
          <w:p w:rsidR="00CA7ADD" w:rsidRPr="00EB4A09" w:rsidRDefault="00CA7ADD" w:rsidP="00EB4A09">
            <w:pPr>
              <w:rPr>
                <w:rFonts w:ascii="Arial Narrow" w:hAnsi="Arial Narrow"/>
                <w:sz w:val="20"/>
                <w:szCs w:val="20"/>
              </w:rPr>
            </w:pPr>
            <w:r w:rsidRPr="00EB4A09">
              <w:rPr>
                <w:rFonts w:ascii="Arial Narrow" w:hAnsi="Arial Narrow"/>
                <w:sz w:val="20"/>
                <w:szCs w:val="20"/>
              </w:rPr>
              <w:t>H304 Kan være dødelig ved svelging om det kommer ned i luftveiene.</w:t>
            </w:r>
          </w:p>
          <w:p w:rsidR="00CA7ADD" w:rsidRDefault="00CA7ADD" w:rsidP="00EB4A09">
            <w:pPr>
              <w:rPr>
                <w:rFonts w:ascii="Arial Narrow" w:hAnsi="Arial Narrow"/>
                <w:sz w:val="20"/>
                <w:szCs w:val="20"/>
              </w:rPr>
            </w:pPr>
            <w:r w:rsidRPr="00EB4A09">
              <w:rPr>
                <w:rFonts w:ascii="Arial Narrow" w:hAnsi="Arial Narrow"/>
                <w:sz w:val="20"/>
                <w:szCs w:val="20"/>
              </w:rPr>
              <w:t>EUH 066 Gjentatt eksponering kan gi tørr eller sprukket hud.</w:t>
            </w:r>
          </w:p>
        </w:tc>
      </w:tr>
      <w:tr w:rsidR="00CA7ADD" w:rsidTr="00285A49">
        <w:tc>
          <w:tcPr>
            <w:tcW w:w="2518" w:type="dxa"/>
          </w:tcPr>
          <w:p w:rsidR="00CA7ADD" w:rsidRPr="00BE1C3D" w:rsidRDefault="00CA7ADD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Leverandørens anmerkninger</w:t>
            </w:r>
          </w:p>
        </w:tc>
        <w:tc>
          <w:tcPr>
            <w:tcW w:w="6694" w:type="dxa"/>
          </w:tcPr>
          <w:p w:rsidR="00CA7ADD" w:rsidRPr="00BE1C3D" w:rsidRDefault="00CA7ADD" w:rsidP="00285A49">
            <w:pPr>
              <w:rPr>
                <w:rFonts w:ascii="Arial Narrow" w:hAnsi="Arial Narrow"/>
                <w:sz w:val="20"/>
                <w:szCs w:val="20"/>
              </w:rPr>
            </w:pPr>
            <w:r w:rsidRPr="00BC7C4A">
              <w:rPr>
                <w:rFonts w:ascii="Arial Narrow" w:hAnsi="Arial Narrow"/>
                <w:sz w:val="20"/>
                <w:szCs w:val="20"/>
              </w:rPr>
              <w:t>Informasjonen i dette dokument skal gjøres tilgjengelig til alle som håndterer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7C4A">
              <w:rPr>
                <w:rFonts w:ascii="Arial Narrow" w:hAnsi="Arial Narrow"/>
                <w:sz w:val="20"/>
                <w:szCs w:val="20"/>
              </w:rPr>
              <w:t>produktet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A7ADD" w:rsidTr="00285A49">
        <w:tc>
          <w:tcPr>
            <w:tcW w:w="2518" w:type="dxa"/>
          </w:tcPr>
          <w:p w:rsidR="00CA7ADD" w:rsidRPr="00BE1C3D" w:rsidRDefault="00CA7ADD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Emballasje</w:t>
            </w:r>
          </w:p>
        </w:tc>
        <w:tc>
          <w:tcPr>
            <w:tcW w:w="6694" w:type="dxa"/>
          </w:tcPr>
          <w:p w:rsidR="00CA7ADD" w:rsidRDefault="00CA7AD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Ing. Thor Marcus Kjemiske AS er tilsluttet Grønt Punkt (tidligere Materialretur).</w:t>
            </w:r>
          </w:p>
          <w:p w:rsidR="00CA7ADD" w:rsidRPr="00BE1C3D" w:rsidRDefault="00CA7AD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om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leveringsted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av plastkanner kan fås på Grønt Punkts kundetelefon 22 12 15 00.</w:t>
            </w:r>
          </w:p>
        </w:tc>
      </w:tr>
      <w:tr w:rsidR="00CA7ADD" w:rsidTr="00285A49">
        <w:tc>
          <w:tcPr>
            <w:tcW w:w="2518" w:type="dxa"/>
          </w:tcPr>
          <w:p w:rsidR="00CA7ADD" w:rsidRPr="00BE1C3D" w:rsidRDefault="00CA7ADD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Erstatter SIKKERHETS-DATABLAD av</w:t>
            </w:r>
          </w:p>
        </w:tc>
        <w:tc>
          <w:tcPr>
            <w:tcW w:w="6694" w:type="dxa"/>
          </w:tcPr>
          <w:p w:rsidR="00CA7ADD" w:rsidRPr="00BE1C3D" w:rsidRDefault="00CA7AD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22.05.2013</w:t>
            </w:r>
          </w:p>
        </w:tc>
      </w:tr>
      <w:tr w:rsidR="00CA7ADD" w:rsidTr="00285A49">
        <w:tc>
          <w:tcPr>
            <w:tcW w:w="2518" w:type="dxa"/>
          </w:tcPr>
          <w:p w:rsidR="00CA7ADD" w:rsidRPr="00BE1C3D" w:rsidRDefault="00CA7ADD" w:rsidP="00285A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Første gang utgitt</w:t>
            </w:r>
          </w:p>
        </w:tc>
        <w:tc>
          <w:tcPr>
            <w:tcW w:w="6694" w:type="dxa"/>
          </w:tcPr>
          <w:p w:rsidR="00CA7ADD" w:rsidRPr="00BE1C3D" w:rsidRDefault="00CA7ADD" w:rsidP="00285A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04.02.1998</w:t>
            </w:r>
          </w:p>
        </w:tc>
      </w:tr>
    </w:tbl>
    <w:p w:rsidR="00BE1C3D" w:rsidRPr="005E658B" w:rsidRDefault="00BE1C3D" w:rsidP="00F97B2E">
      <w:pPr>
        <w:rPr>
          <w:rFonts w:ascii="Arial Narrow" w:hAnsi="Arial Narrow"/>
        </w:rPr>
      </w:pPr>
    </w:p>
    <w:sectPr w:rsidR="00BE1C3D" w:rsidRPr="005E658B" w:rsidSect="00CD031B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4F" w:rsidRDefault="00D63F4F" w:rsidP="00D3340C">
      <w:pPr>
        <w:spacing w:line="240" w:lineRule="auto"/>
      </w:pPr>
      <w:r>
        <w:separator/>
      </w:r>
    </w:p>
  </w:endnote>
  <w:endnote w:type="continuationSeparator" w:id="0">
    <w:p w:rsidR="00D63F4F" w:rsidRDefault="00D63F4F" w:rsidP="00D33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49" w:rsidRDefault="00285A49" w:rsidP="003B15FE">
    <w:pPr>
      <w:pStyle w:val="Bunntekst"/>
      <w:pBdr>
        <w:top w:val="thinThickSmallGap" w:sz="24" w:space="1" w:color="622423" w:themeColor="accent2" w:themeShade="7F"/>
      </w:pBdr>
      <w:rPr>
        <w:rFonts w:ascii="Arial Narrow" w:hAnsi="Arial Narrow"/>
      </w:rPr>
    </w:pPr>
  </w:p>
  <w:p w:rsidR="00285A49" w:rsidRDefault="00285A49" w:rsidP="003B15FE">
    <w:pPr>
      <w:pStyle w:val="Bunntekst"/>
      <w:rPr>
        <w:rFonts w:ascii="Arial Narrow" w:hAnsi="Arial Narrow"/>
      </w:rPr>
    </w:pPr>
    <w:r>
      <w:rPr>
        <w:rFonts w:ascii="Arial Narrow" w:hAnsi="Arial Narrow"/>
        <w:noProof/>
        <w:lang w:eastAsia="nb-NO"/>
      </w:rPr>
      <w:drawing>
        <wp:anchor distT="0" distB="0" distL="114300" distR="114300" simplePos="0" relativeHeight="251659264" behindDoc="0" locked="0" layoutInCell="1" allowOverlap="1" wp14:anchorId="769C93B1" wp14:editId="6FDAEE40">
          <wp:simplePos x="0" y="0"/>
          <wp:positionH relativeFrom="column">
            <wp:posOffset>-24130</wp:posOffset>
          </wp:positionH>
          <wp:positionV relativeFrom="paragraph">
            <wp:posOffset>-1270</wp:posOffset>
          </wp:positionV>
          <wp:extent cx="457200" cy="685800"/>
          <wp:effectExtent l="0" t="0" r="0" b="0"/>
          <wp:wrapNone/>
          <wp:docPr id="5" name="Bilde 5" descr="C:\Users\Truls Jobb\Desktop\LOGO-uten-k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uls Jobb\Desktop\LOGO-uten-k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</w:t>
    </w:r>
    <w:r w:rsidRPr="006F799E">
      <w:rPr>
        <w:rFonts w:ascii="Arial Narrow" w:hAnsi="Arial Narrow"/>
      </w:rPr>
      <w:t>Ing. Thor Marcus Kjemiske AS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285A49" w:rsidRDefault="00285A49" w:rsidP="003B15FE">
    <w:pPr>
      <w:pStyle w:val="Bunntekst"/>
      <w:rPr>
        <w:rFonts w:ascii="Arial Narrow" w:hAnsi="Arial Narrow"/>
      </w:rPr>
    </w:pPr>
    <w:r>
      <w:rPr>
        <w:rFonts w:ascii="Arial Narrow" w:hAnsi="Arial Narrow"/>
      </w:rPr>
      <w:t xml:space="preserve">              </w:t>
    </w:r>
    <w:hyperlink r:id="rId2" w:history="1">
      <w:r w:rsidRPr="00302CE4">
        <w:rPr>
          <w:rStyle w:val="Hyperkobling"/>
          <w:rFonts w:ascii="Arial Narrow" w:hAnsi="Arial Narrow"/>
          <w:color w:val="auto"/>
          <w:u w:val="none"/>
        </w:rPr>
        <w:t>www.marcuskjemiske.no</w:t>
      </w:r>
    </w:hyperlink>
    <w:r>
      <w:rPr>
        <w:rFonts w:ascii="Arial Narrow" w:hAnsi="Arial Narrow"/>
      </w:rPr>
      <w:tab/>
    </w:r>
  </w:p>
  <w:p w:rsidR="00285A49" w:rsidRPr="001F358C" w:rsidRDefault="00285A49" w:rsidP="003B15FE">
    <w:pPr>
      <w:pStyle w:val="Bunntekst"/>
      <w:rPr>
        <w:rFonts w:ascii="Arial Narrow" w:hAnsi="Arial Narrow"/>
      </w:rPr>
    </w:pPr>
    <w:r>
      <w:rPr>
        <w:rFonts w:ascii="Arial Narrow" w:hAnsi="Arial Narrow"/>
      </w:rPr>
      <w:tab/>
    </w:r>
    <w:sdt>
      <w:sdtPr>
        <w:id w:val="8290988"/>
        <w:docPartObj>
          <w:docPartGallery w:val="Page Numbers (Bottom of Page)"/>
          <w:docPartUnique/>
        </w:docPartObj>
      </w:sdtPr>
      <w:sdtEndPr/>
      <w:sdtContent>
        <w:sdt>
          <w:sdtPr>
            <w:id w:val="140702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Side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2554C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2554C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4F" w:rsidRDefault="00D63F4F" w:rsidP="00D3340C">
      <w:pPr>
        <w:spacing w:line="240" w:lineRule="auto"/>
      </w:pPr>
      <w:r>
        <w:separator/>
      </w:r>
    </w:p>
  </w:footnote>
  <w:footnote w:type="continuationSeparator" w:id="0">
    <w:p w:rsidR="00D63F4F" w:rsidRDefault="00D63F4F" w:rsidP="00D33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1619"/>
      <w:gridCol w:w="5877"/>
      <w:gridCol w:w="1566"/>
    </w:tblGrid>
    <w:tr w:rsidR="00285A49" w:rsidRPr="006F799E" w:rsidTr="00B112FC">
      <w:tc>
        <w:tcPr>
          <w:tcW w:w="1668" w:type="dxa"/>
        </w:tcPr>
        <w:p w:rsidR="00285A49" w:rsidRPr="006F799E" w:rsidRDefault="00285A49" w:rsidP="004925BB">
          <w:pPr>
            <w:pStyle w:val="Topptekst"/>
            <w:rPr>
              <w:rFonts w:ascii="Arial Narrow" w:hAnsi="Arial Narrow"/>
            </w:rPr>
          </w:pPr>
        </w:p>
      </w:tc>
      <w:tc>
        <w:tcPr>
          <w:tcW w:w="5953" w:type="dxa"/>
        </w:tcPr>
        <w:p w:rsidR="00285A49" w:rsidRPr="006F799E" w:rsidRDefault="00285A49" w:rsidP="00B112FC">
          <w:pPr>
            <w:pStyle w:val="Topptekst"/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SIKKERHETSDATABLAD</w:t>
          </w:r>
          <w:r w:rsidRPr="006F799E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591" w:type="dxa"/>
        </w:tcPr>
        <w:p w:rsidR="00285A49" w:rsidRPr="006F799E" w:rsidRDefault="00285A49" w:rsidP="00684B45">
          <w:pPr>
            <w:pStyle w:val="Topptekst"/>
            <w:jc w:val="right"/>
            <w:rPr>
              <w:rFonts w:ascii="Arial Narrow" w:hAnsi="Arial Narrow"/>
            </w:rPr>
          </w:pPr>
        </w:p>
      </w:tc>
    </w:tr>
    <w:tr w:rsidR="00285A49" w:rsidRPr="006F799E" w:rsidTr="00B112FC">
      <w:tc>
        <w:tcPr>
          <w:tcW w:w="1668" w:type="dxa"/>
        </w:tcPr>
        <w:p w:rsidR="00285A49" w:rsidRPr="006F799E" w:rsidRDefault="00285A49" w:rsidP="004925BB">
          <w:pPr>
            <w:pStyle w:val="Topptekst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5953" w:type="dxa"/>
        </w:tcPr>
        <w:p w:rsidR="00285A49" w:rsidRPr="006F799E" w:rsidRDefault="00285A49" w:rsidP="00684B45">
          <w:pPr>
            <w:pStyle w:val="Topptekst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AVFETTING</w:t>
          </w:r>
        </w:p>
      </w:tc>
      <w:tc>
        <w:tcPr>
          <w:tcW w:w="1591" w:type="dxa"/>
        </w:tcPr>
        <w:p w:rsidR="00285A49" w:rsidRPr="006F799E" w:rsidRDefault="00285A49" w:rsidP="00B112FC">
          <w:pPr>
            <w:pStyle w:val="Topptekst"/>
            <w:jc w:val="right"/>
            <w:rPr>
              <w:rFonts w:ascii="Arial Narrow" w:hAnsi="Arial Narrow"/>
              <w:sz w:val="16"/>
              <w:szCs w:val="16"/>
            </w:rPr>
          </w:pPr>
          <w:r w:rsidRPr="006F799E">
            <w:rPr>
              <w:rFonts w:ascii="Arial Narrow" w:hAnsi="Arial Narrow"/>
              <w:sz w:val="16"/>
              <w:szCs w:val="16"/>
            </w:rPr>
            <w:t>Utgitt dato:</w:t>
          </w:r>
        </w:p>
        <w:p w:rsidR="00285A49" w:rsidRPr="006F799E" w:rsidRDefault="0042554C" w:rsidP="008427A5">
          <w:pPr>
            <w:pStyle w:val="Topptekst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10.06</w:t>
          </w:r>
          <w:r w:rsidR="00CA7ADD">
            <w:rPr>
              <w:rFonts w:ascii="Arial Narrow" w:hAnsi="Arial Narrow"/>
              <w:sz w:val="16"/>
              <w:szCs w:val="16"/>
            </w:rPr>
            <w:t>.2017</w:t>
          </w:r>
        </w:p>
      </w:tc>
    </w:tr>
  </w:tbl>
  <w:p w:rsidR="00285A49" w:rsidRDefault="00285A49" w:rsidP="004925B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BE6"/>
    <w:multiLevelType w:val="hybridMultilevel"/>
    <w:tmpl w:val="C6EAA9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5A5"/>
    <w:multiLevelType w:val="hybridMultilevel"/>
    <w:tmpl w:val="84FC2B3E"/>
    <w:lvl w:ilvl="0" w:tplc="7A5C9E2C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A14"/>
    <w:multiLevelType w:val="hybridMultilevel"/>
    <w:tmpl w:val="D6DE8E44"/>
    <w:lvl w:ilvl="0" w:tplc="FF6A2384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47F"/>
    <w:multiLevelType w:val="hybridMultilevel"/>
    <w:tmpl w:val="DDEE86F6"/>
    <w:lvl w:ilvl="0" w:tplc="22E4CD56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C"/>
    <w:rsid w:val="00007B1C"/>
    <w:rsid w:val="0001217B"/>
    <w:rsid w:val="00033412"/>
    <w:rsid w:val="00050A98"/>
    <w:rsid w:val="000571D8"/>
    <w:rsid w:val="000958F4"/>
    <w:rsid w:val="00097124"/>
    <w:rsid w:val="000C2FA9"/>
    <w:rsid w:val="000C3602"/>
    <w:rsid w:val="000C4964"/>
    <w:rsid w:val="000D0010"/>
    <w:rsid w:val="000D6405"/>
    <w:rsid w:val="000E2DD2"/>
    <w:rsid w:val="000E3A7C"/>
    <w:rsid w:val="000E3EDE"/>
    <w:rsid w:val="000E5671"/>
    <w:rsid w:val="00120AB1"/>
    <w:rsid w:val="00123171"/>
    <w:rsid w:val="0014030C"/>
    <w:rsid w:val="001414AD"/>
    <w:rsid w:val="00142801"/>
    <w:rsid w:val="0015449C"/>
    <w:rsid w:val="001549F3"/>
    <w:rsid w:val="00155A29"/>
    <w:rsid w:val="00155C80"/>
    <w:rsid w:val="00177CC0"/>
    <w:rsid w:val="001A54B0"/>
    <w:rsid w:val="001B06A3"/>
    <w:rsid w:val="001C06C7"/>
    <w:rsid w:val="001C2408"/>
    <w:rsid w:val="001D6E7F"/>
    <w:rsid w:val="001F10A3"/>
    <w:rsid w:val="001F358C"/>
    <w:rsid w:val="002038BC"/>
    <w:rsid w:val="00211132"/>
    <w:rsid w:val="00225BDA"/>
    <w:rsid w:val="00227F3E"/>
    <w:rsid w:val="00233253"/>
    <w:rsid w:val="002435B0"/>
    <w:rsid w:val="0024492A"/>
    <w:rsid w:val="00244A9A"/>
    <w:rsid w:val="00271823"/>
    <w:rsid w:val="002743BF"/>
    <w:rsid w:val="002807E9"/>
    <w:rsid w:val="00281497"/>
    <w:rsid w:val="00282BFB"/>
    <w:rsid w:val="00285A49"/>
    <w:rsid w:val="00285C6C"/>
    <w:rsid w:val="002A055D"/>
    <w:rsid w:val="002A0A99"/>
    <w:rsid w:val="002A1E99"/>
    <w:rsid w:val="002D42E2"/>
    <w:rsid w:val="002D439C"/>
    <w:rsid w:val="002D45F6"/>
    <w:rsid w:val="002F00EE"/>
    <w:rsid w:val="00302CE4"/>
    <w:rsid w:val="00302F59"/>
    <w:rsid w:val="0033776C"/>
    <w:rsid w:val="003613B4"/>
    <w:rsid w:val="003619D6"/>
    <w:rsid w:val="0037053E"/>
    <w:rsid w:val="00382963"/>
    <w:rsid w:val="003921A4"/>
    <w:rsid w:val="0039349F"/>
    <w:rsid w:val="003A08AB"/>
    <w:rsid w:val="003A2741"/>
    <w:rsid w:val="003B15FE"/>
    <w:rsid w:val="003C330B"/>
    <w:rsid w:val="003C58B2"/>
    <w:rsid w:val="003C61F0"/>
    <w:rsid w:val="003E4569"/>
    <w:rsid w:val="003E5DF2"/>
    <w:rsid w:val="00411E2D"/>
    <w:rsid w:val="00416090"/>
    <w:rsid w:val="0042554C"/>
    <w:rsid w:val="00444CDA"/>
    <w:rsid w:val="00450FE3"/>
    <w:rsid w:val="00454A58"/>
    <w:rsid w:val="00456F29"/>
    <w:rsid w:val="004925BB"/>
    <w:rsid w:val="004A26CE"/>
    <w:rsid w:val="004A3881"/>
    <w:rsid w:val="004A40B0"/>
    <w:rsid w:val="004A769B"/>
    <w:rsid w:val="004D14A8"/>
    <w:rsid w:val="004D6643"/>
    <w:rsid w:val="004F543E"/>
    <w:rsid w:val="00501179"/>
    <w:rsid w:val="00505302"/>
    <w:rsid w:val="00506803"/>
    <w:rsid w:val="00515160"/>
    <w:rsid w:val="005178E2"/>
    <w:rsid w:val="00525475"/>
    <w:rsid w:val="005301EB"/>
    <w:rsid w:val="00530C69"/>
    <w:rsid w:val="00533656"/>
    <w:rsid w:val="00541399"/>
    <w:rsid w:val="00542E9F"/>
    <w:rsid w:val="00550A93"/>
    <w:rsid w:val="00557DED"/>
    <w:rsid w:val="00561A1F"/>
    <w:rsid w:val="00562BCD"/>
    <w:rsid w:val="00594A12"/>
    <w:rsid w:val="005A5052"/>
    <w:rsid w:val="005B4638"/>
    <w:rsid w:val="005B74B3"/>
    <w:rsid w:val="005C43F5"/>
    <w:rsid w:val="005C4CDB"/>
    <w:rsid w:val="005D77F2"/>
    <w:rsid w:val="005E658B"/>
    <w:rsid w:val="005F0794"/>
    <w:rsid w:val="005F16AF"/>
    <w:rsid w:val="0060187D"/>
    <w:rsid w:val="00612C43"/>
    <w:rsid w:val="00614972"/>
    <w:rsid w:val="00617D0D"/>
    <w:rsid w:val="00625408"/>
    <w:rsid w:val="00626691"/>
    <w:rsid w:val="006341C8"/>
    <w:rsid w:val="006365BD"/>
    <w:rsid w:val="006568AE"/>
    <w:rsid w:val="0066559D"/>
    <w:rsid w:val="0066657F"/>
    <w:rsid w:val="006730CC"/>
    <w:rsid w:val="0067657F"/>
    <w:rsid w:val="006833F3"/>
    <w:rsid w:val="00684B45"/>
    <w:rsid w:val="006952E1"/>
    <w:rsid w:val="006C3557"/>
    <w:rsid w:val="006C5410"/>
    <w:rsid w:val="006D5B25"/>
    <w:rsid w:val="006D73B0"/>
    <w:rsid w:val="006E209A"/>
    <w:rsid w:val="006E6308"/>
    <w:rsid w:val="006F799E"/>
    <w:rsid w:val="007047FC"/>
    <w:rsid w:val="007052BC"/>
    <w:rsid w:val="00705DBC"/>
    <w:rsid w:val="007071E0"/>
    <w:rsid w:val="00707744"/>
    <w:rsid w:val="007114F1"/>
    <w:rsid w:val="0073561E"/>
    <w:rsid w:val="007373D2"/>
    <w:rsid w:val="00742327"/>
    <w:rsid w:val="00750F8B"/>
    <w:rsid w:val="00782209"/>
    <w:rsid w:val="007B18A4"/>
    <w:rsid w:val="007B6FCD"/>
    <w:rsid w:val="007C7781"/>
    <w:rsid w:val="007E762C"/>
    <w:rsid w:val="00806E42"/>
    <w:rsid w:val="00807597"/>
    <w:rsid w:val="00823B81"/>
    <w:rsid w:val="00827265"/>
    <w:rsid w:val="008427A5"/>
    <w:rsid w:val="00856840"/>
    <w:rsid w:val="008671B3"/>
    <w:rsid w:val="00887EBD"/>
    <w:rsid w:val="008A136C"/>
    <w:rsid w:val="008A4000"/>
    <w:rsid w:val="008A4C75"/>
    <w:rsid w:val="008D5F18"/>
    <w:rsid w:val="008E0403"/>
    <w:rsid w:val="008E40DD"/>
    <w:rsid w:val="008E66CB"/>
    <w:rsid w:val="00906343"/>
    <w:rsid w:val="009131B8"/>
    <w:rsid w:val="0092051E"/>
    <w:rsid w:val="00924853"/>
    <w:rsid w:val="00925FAF"/>
    <w:rsid w:val="009269CE"/>
    <w:rsid w:val="00926B4B"/>
    <w:rsid w:val="0092715F"/>
    <w:rsid w:val="00932DA4"/>
    <w:rsid w:val="00933E89"/>
    <w:rsid w:val="00941247"/>
    <w:rsid w:val="0094257E"/>
    <w:rsid w:val="00955FEF"/>
    <w:rsid w:val="0096027E"/>
    <w:rsid w:val="0097641D"/>
    <w:rsid w:val="009827D9"/>
    <w:rsid w:val="009A4EAC"/>
    <w:rsid w:val="009C0492"/>
    <w:rsid w:val="009C2C04"/>
    <w:rsid w:val="009D4593"/>
    <w:rsid w:val="009E42C9"/>
    <w:rsid w:val="00A2193D"/>
    <w:rsid w:val="00A27526"/>
    <w:rsid w:val="00A42E46"/>
    <w:rsid w:val="00A728A8"/>
    <w:rsid w:val="00A8321A"/>
    <w:rsid w:val="00A96145"/>
    <w:rsid w:val="00A96DE7"/>
    <w:rsid w:val="00AD7446"/>
    <w:rsid w:val="00AE37A8"/>
    <w:rsid w:val="00AE5AE8"/>
    <w:rsid w:val="00AF7997"/>
    <w:rsid w:val="00B01C02"/>
    <w:rsid w:val="00B0249A"/>
    <w:rsid w:val="00B112FC"/>
    <w:rsid w:val="00B25136"/>
    <w:rsid w:val="00B515E1"/>
    <w:rsid w:val="00B64D5D"/>
    <w:rsid w:val="00B80698"/>
    <w:rsid w:val="00B835F9"/>
    <w:rsid w:val="00BC2A8F"/>
    <w:rsid w:val="00BC7C4A"/>
    <w:rsid w:val="00BD0080"/>
    <w:rsid w:val="00BD2FA3"/>
    <w:rsid w:val="00BD5FC8"/>
    <w:rsid w:val="00BE1C3D"/>
    <w:rsid w:val="00BE2808"/>
    <w:rsid w:val="00C1382B"/>
    <w:rsid w:val="00C41DAE"/>
    <w:rsid w:val="00C42767"/>
    <w:rsid w:val="00C43C4B"/>
    <w:rsid w:val="00C43CC2"/>
    <w:rsid w:val="00C441E4"/>
    <w:rsid w:val="00C469DD"/>
    <w:rsid w:val="00C506FD"/>
    <w:rsid w:val="00C60994"/>
    <w:rsid w:val="00C668DE"/>
    <w:rsid w:val="00C7105E"/>
    <w:rsid w:val="00C75C45"/>
    <w:rsid w:val="00C83404"/>
    <w:rsid w:val="00C848E1"/>
    <w:rsid w:val="00C92CD5"/>
    <w:rsid w:val="00CA0F4E"/>
    <w:rsid w:val="00CA7ADD"/>
    <w:rsid w:val="00CB62A0"/>
    <w:rsid w:val="00CC05DA"/>
    <w:rsid w:val="00CD031B"/>
    <w:rsid w:val="00CD2499"/>
    <w:rsid w:val="00CD3569"/>
    <w:rsid w:val="00CE20D3"/>
    <w:rsid w:val="00CE2941"/>
    <w:rsid w:val="00D0425C"/>
    <w:rsid w:val="00D055EE"/>
    <w:rsid w:val="00D1406E"/>
    <w:rsid w:val="00D21D1D"/>
    <w:rsid w:val="00D22157"/>
    <w:rsid w:val="00D3340C"/>
    <w:rsid w:val="00D410B2"/>
    <w:rsid w:val="00D420E9"/>
    <w:rsid w:val="00D55E1F"/>
    <w:rsid w:val="00D63F4F"/>
    <w:rsid w:val="00D6426E"/>
    <w:rsid w:val="00D66754"/>
    <w:rsid w:val="00D71C9E"/>
    <w:rsid w:val="00D84040"/>
    <w:rsid w:val="00DA20DB"/>
    <w:rsid w:val="00DB13FA"/>
    <w:rsid w:val="00DB4AF8"/>
    <w:rsid w:val="00DD676B"/>
    <w:rsid w:val="00DD6A1C"/>
    <w:rsid w:val="00DE6357"/>
    <w:rsid w:val="00DE748F"/>
    <w:rsid w:val="00DF3B12"/>
    <w:rsid w:val="00DF67DD"/>
    <w:rsid w:val="00E03630"/>
    <w:rsid w:val="00E037DF"/>
    <w:rsid w:val="00E35BDA"/>
    <w:rsid w:val="00E448D1"/>
    <w:rsid w:val="00E5271C"/>
    <w:rsid w:val="00E53352"/>
    <w:rsid w:val="00E57E39"/>
    <w:rsid w:val="00E71908"/>
    <w:rsid w:val="00E71D29"/>
    <w:rsid w:val="00E737F2"/>
    <w:rsid w:val="00E8139B"/>
    <w:rsid w:val="00E87C7A"/>
    <w:rsid w:val="00EA0A7F"/>
    <w:rsid w:val="00EA6FD0"/>
    <w:rsid w:val="00EB4847"/>
    <w:rsid w:val="00EB4A09"/>
    <w:rsid w:val="00EC16B7"/>
    <w:rsid w:val="00EE18C7"/>
    <w:rsid w:val="00EE3265"/>
    <w:rsid w:val="00EE6433"/>
    <w:rsid w:val="00F03C55"/>
    <w:rsid w:val="00F03C86"/>
    <w:rsid w:val="00F0441D"/>
    <w:rsid w:val="00F22A5F"/>
    <w:rsid w:val="00F279F5"/>
    <w:rsid w:val="00F55782"/>
    <w:rsid w:val="00F639FB"/>
    <w:rsid w:val="00F67E7D"/>
    <w:rsid w:val="00F840A1"/>
    <w:rsid w:val="00F96B70"/>
    <w:rsid w:val="00F97B2E"/>
    <w:rsid w:val="00FA1221"/>
    <w:rsid w:val="00FC4F43"/>
    <w:rsid w:val="00FC6C38"/>
    <w:rsid w:val="00FD09FD"/>
    <w:rsid w:val="00FE4AC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2B4AD-1FA3-4513-B99C-B8F62F3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340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40C"/>
  </w:style>
  <w:style w:type="paragraph" w:styleId="Bunntekst">
    <w:name w:val="footer"/>
    <w:basedOn w:val="Normal"/>
    <w:link w:val="BunntekstTegn"/>
    <w:uiPriority w:val="99"/>
    <w:unhideWhenUsed/>
    <w:rsid w:val="00D3340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40C"/>
  </w:style>
  <w:style w:type="paragraph" w:styleId="Bobletekst">
    <w:name w:val="Balloon Text"/>
    <w:basedOn w:val="Normal"/>
    <w:link w:val="BobletekstTegn"/>
    <w:uiPriority w:val="99"/>
    <w:semiHidden/>
    <w:unhideWhenUsed/>
    <w:rsid w:val="00D33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34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925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077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358C"/>
    <w:rPr>
      <w:color w:val="0000FF" w:themeColor="hyperlink"/>
      <w:u w:val="single"/>
    </w:rPr>
  </w:style>
  <w:style w:type="paragraph" w:customStyle="1" w:styleId="Normal0">
    <w:name w:val="[Normal]"/>
    <w:rsid w:val="003A274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uskjemiske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44F91-DAC9-495D-B7F2-7BBB306F6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CA44B-BA8F-47E6-8DC6-E95A84ED32BD}"/>
</file>

<file path=customXml/itemProps3.xml><?xml version="1.0" encoding="utf-8"?>
<ds:datastoreItem xmlns:ds="http://schemas.openxmlformats.org/officeDocument/2006/customXml" ds:itemID="{C2130DBB-5279-47AE-A995-D74C4BA51B30}"/>
</file>

<file path=customXml/itemProps4.xml><?xml version="1.0" encoding="utf-8"?>
<ds:datastoreItem xmlns:ds="http://schemas.openxmlformats.org/officeDocument/2006/customXml" ds:itemID="{50DB417F-41D2-442B-8908-20EDBCD97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3133</Words>
  <Characters>16610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</dc:creator>
  <cp:lastModifiedBy>Truls Jobb</cp:lastModifiedBy>
  <cp:revision>2</cp:revision>
  <cp:lastPrinted>2017-05-18T12:15:00Z</cp:lastPrinted>
  <dcterms:created xsi:type="dcterms:W3CDTF">2017-06-20T12:12:00Z</dcterms:created>
  <dcterms:modified xsi:type="dcterms:W3CDTF">2017-06-20T12:12:00Z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