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A86" w:rsidRPr="00E52979" w:rsidRDefault="00FA0A86" w:rsidP="00FA0A86">
      <w:pPr>
        <w:pStyle w:val="Brdtekst"/>
        <w:rPr>
          <w:sz w:val="36"/>
          <w:szCs w:val="36"/>
        </w:rPr>
      </w:pPr>
      <w:r w:rsidRPr="00E52979">
        <w:rPr>
          <w:sz w:val="36"/>
          <w:szCs w:val="36"/>
        </w:rPr>
        <w:t>NÆS JERNVERKSMUSEUM inviterer til</w:t>
      </w:r>
    </w:p>
    <w:p w:rsidR="00FA0A86" w:rsidRPr="00E52979" w:rsidRDefault="00FA0A86" w:rsidP="00FA0A86">
      <w:pPr>
        <w:jc w:val="center"/>
        <w:rPr>
          <w:rFonts w:ascii="Garamond" w:hAnsi="Garamond"/>
          <w:i/>
          <w:sz w:val="96"/>
          <w:szCs w:val="96"/>
        </w:rPr>
      </w:pPr>
      <w:proofErr w:type="spellStart"/>
      <w:r w:rsidRPr="00E52979">
        <w:rPr>
          <w:rFonts w:ascii="Garamond" w:hAnsi="Garamond"/>
          <w:i/>
          <w:sz w:val="96"/>
          <w:szCs w:val="96"/>
        </w:rPr>
        <w:t>Opplysnings-seminar</w:t>
      </w:r>
      <w:proofErr w:type="spellEnd"/>
    </w:p>
    <w:p w:rsidR="00FA0A86" w:rsidRDefault="00FA0A86" w:rsidP="00FA0A86">
      <w:pPr>
        <w:jc w:val="center"/>
        <w:rPr>
          <w:rFonts w:ascii="Garamond" w:hAnsi="Garamond"/>
          <w:b/>
          <w:bCs/>
        </w:rPr>
      </w:pPr>
    </w:p>
    <w:p w:rsidR="00FA0A86" w:rsidRDefault="00FA0A86" w:rsidP="00FA0A86">
      <w:pPr>
        <w:jc w:val="center"/>
      </w:pPr>
      <w:r>
        <w:rPr>
          <w:noProof/>
          <w:color w:val="0000FF"/>
        </w:rPr>
        <w:drawing>
          <wp:inline distT="0" distB="0" distL="0" distR="0">
            <wp:extent cx="2933700" cy="3552874"/>
            <wp:effectExtent l="19050" t="0" r="0" b="0"/>
            <wp:docPr id="1" name="Bilde 1" descr="Encyclopedie_frontispice_section_256px">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yclopedie_frontispice_section_256px"/>
                    <pic:cNvPicPr>
                      <a:picLocks noChangeAspect="1" noChangeArrowheads="1"/>
                    </pic:cNvPicPr>
                  </pic:nvPicPr>
                  <pic:blipFill>
                    <a:blip r:embed="rId6" cstate="print"/>
                    <a:srcRect/>
                    <a:stretch>
                      <a:fillRect/>
                    </a:stretch>
                  </pic:blipFill>
                  <pic:spPr bwMode="auto">
                    <a:xfrm>
                      <a:off x="0" y="0"/>
                      <a:ext cx="2936784" cy="3556609"/>
                    </a:xfrm>
                    <a:prstGeom prst="rect">
                      <a:avLst/>
                    </a:prstGeom>
                    <a:noFill/>
                    <a:ln w="9525">
                      <a:noFill/>
                      <a:miter lim="800000"/>
                      <a:headEnd/>
                      <a:tailEnd/>
                    </a:ln>
                  </pic:spPr>
                </pic:pic>
              </a:graphicData>
            </a:graphic>
          </wp:inline>
        </w:drawing>
      </w:r>
    </w:p>
    <w:p w:rsidR="00FA0A86" w:rsidRDefault="00FA0A86" w:rsidP="00FA0A86">
      <w:pPr>
        <w:pStyle w:val="Brdtekst2"/>
        <w:rPr>
          <w:sz w:val="24"/>
        </w:rPr>
      </w:pPr>
    </w:p>
    <w:p w:rsidR="00E52979" w:rsidRPr="00E52979" w:rsidRDefault="00E52979" w:rsidP="00FA0A86">
      <w:pPr>
        <w:pStyle w:val="Brdtekst2"/>
        <w:rPr>
          <w:sz w:val="36"/>
          <w:szCs w:val="36"/>
        </w:rPr>
      </w:pPr>
    </w:p>
    <w:p w:rsidR="00FA0A86" w:rsidRPr="00E52979" w:rsidRDefault="00FA0A86" w:rsidP="00FA0A86">
      <w:pPr>
        <w:pStyle w:val="Brdtekst2"/>
        <w:rPr>
          <w:sz w:val="36"/>
          <w:szCs w:val="36"/>
        </w:rPr>
      </w:pPr>
      <w:r w:rsidRPr="00E52979">
        <w:rPr>
          <w:sz w:val="36"/>
          <w:szCs w:val="36"/>
        </w:rPr>
        <w:t>KUNNSKAP OG OPPLYSNING - TIL NYTELSE OG NYTTE ...</w:t>
      </w:r>
    </w:p>
    <w:p w:rsidR="00FA0A86" w:rsidRPr="00E52979" w:rsidRDefault="00FA0A86" w:rsidP="00FA0A86">
      <w:pPr>
        <w:pStyle w:val="Brdtekst2"/>
        <w:rPr>
          <w:sz w:val="36"/>
          <w:szCs w:val="36"/>
        </w:rPr>
      </w:pPr>
    </w:p>
    <w:p w:rsidR="00FA0A86" w:rsidRPr="00E52979" w:rsidRDefault="00FA0A86" w:rsidP="00FA0A86">
      <w:pPr>
        <w:jc w:val="center"/>
        <w:rPr>
          <w:rFonts w:ascii="Garamond" w:hAnsi="Garamond"/>
          <w:b/>
          <w:sz w:val="36"/>
          <w:szCs w:val="36"/>
        </w:rPr>
      </w:pPr>
      <w:r w:rsidRPr="00E52979">
        <w:rPr>
          <w:rFonts w:ascii="Garamond" w:hAnsi="Garamond"/>
          <w:b/>
          <w:sz w:val="36"/>
          <w:szCs w:val="36"/>
        </w:rPr>
        <w:t>9. – 10. desember 2011</w:t>
      </w:r>
    </w:p>
    <w:p w:rsidR="00FA0A86" w:rsidRPr="00E52979" w:rsidRDefault="00FA0A86" w:rsidP="00FA0A86">
      <w:pPr>
        <w:jc w:val="center"/>
        <w:rPr>
          <w:rFonts w:ascii="Garamond" w:hAnsi="Garamond"/>
          <w:b/>
          <w:sz w:val="36"/>
          <w:szCs w:val="36"/>
        </w:rPr>
      </w:pPr>
      <w:r w:rsidRPr="00E52979">
        <w:rPr>
          <w:rFonts w:ascii="Garamond" w:hAnsi="Garamond"/>
          <w:b/>
          <w:sz w:val="36"/>
          <w:szCs w:val="36"/>
        </w:rPr>
        <w:t>Nes Verk (Tvedestrand) og Arendal</w:t>
      </w:r>
    </w:p>
    <w:p w:rsidR="00FA0A86" w:rsidRPr="00E52979" w:rsidRDefault="00FA0A86" w:rsidP="00FA0A86">
      <w:pPr>
        <w:jc w:val="center"/>
        <w:rPr>
          <w:rFonts w:ascii="Garamond" w:hAnsi="Garamond"/>
          <w:sz w:val="36"/>
          <w:szCs w:val="36"/>
        </w:rPr>
      </w:pPr>
      <w:r w:rsidRPr="00E52979">
        <w:rPr>
          <w:rFonts w:ascii="Garamond" w:hAnsi="Garamond"/>
          <w:sz w:val="36"/>
          <w:szCs w:val="36"/>
        </w:rPr>
        <w:t xml:space="preserve">Seminar i tre deler med utgangspunkt i Jacob Aalls opplysningsvirksomhet og hans engasjement for </w:t>
      </w:r>
    </w:p>
    <w:p w:rsidR="00FA0A86" w:rsidRPr="00E52979" w:rsidRDefault="00FA0A86" w:rsidP="00FA0A86">
      <w:pPr>
        <w:jc w:val="center"/>
        <w:rPr>
          <w:rFonts w:ascii="Garamond" w:hAnsi="Garamond"/>
          <w:sz w:val="36"/>
          <w:szCs w:val="36"/>
        </w:rPr>
      </w:pPr>
      <w:r w:rsidRPr="00E52979">
        <w:rPr>
          <w:rFonts w:ascii="Garamond" w:hAnsi="Garamond"/>
          <w:sz w:val="36"/>
          <w:szCs w:val="36"/>
        </w:rPr>
        <w:t>”universitetssaken” 1809-11</w:t>
      </w:r>
    </w:p>
    <w:p w:rsidR="00FA0A86" w:rsidRPr="00FA0A86" w:rsidRDefault="00FA0A86" w:rsidP="00FA0A86">
      <w:pPr>
        <w:jc w:val="center"/>
        <w:rPr>
          <w:rFonts w:ascii="Garamond" w:hAnsi="Garamond"/>
          <w:b/>
          <w:bCs/>
          <w:sz w:val="28"/>
          <w:szCs w:val="28"/>
        </w:rPr>
      </w:pPr>
    </w:p>
    <w:p w:rsidR="00FA0A86" w:rsidRPr="00FA0A86" w:rsidRDefault="00FA0A86" w:rsidP="00FA0A86">
      <w:pPr>
        <w:rPr>
          <w:rFonts w:ascii="Garamond" w:hAnsi="Garamond"/>
          <w:sz w:val="28"/>
          <w:szCs w:val="28"/>
        </w:rPr>
      </w:pPr>
      <w:r w:rsidRPr="00FA0A86">
        <w:rPr>
          <w:rFonts w:ascii="Garamond" w:hAnsi="Garamond"/>
          <w:sz w:val="28"/>
          <w:szCs w:val="28"/>
        </w:rPr>
        <w:t>I år er det to hundre år siden det endelig ble gitt klarsignal til at Norge skulle få sitt eget universitet. I samtida ble denne begivenheten feiret over hele landet med storstilte festarrangementer. I tilknytning til tohundreårsjubileet for ”universitetsfesten” inviterer Jacob Aall-prosjektet/Næs Jernverksmuseum til et todagers seminar, hvor vi ønsker å sette fokus på det sterke engasjementet for opplysning, undervisning og kunnskap som kom til uttrykk på mange vis i tidsrommet før og etter 1811, både i Agder-regionen og på det nasjonale planet.</w:t>
      </w:r>
    </w:p>
    <w:p w:rsidR="00FA0A86" w:rsidRPr="00695CA9" w:rsidRDefault="00FA0A86" w:rsidP="00FA0A86">
      <w:pPr>
        <w:pStyle w:val="Overskrift3"/>
        <w:jc w:val="center"/>
        <w:rPr>
          <w:sz w:val="36"/>
          <w:szCs w:val="36"/>
        </w:rPr>
      </w:pPr>
      <w:r w:rsidRPr="00695CA9">
        <w:rPr>
          <w:sz w:val="36"/>
          <w:szCs w:val="36"/>
        </w:rPr>
        <w:lastRenderedPageBreak/>
        <w:t>PROGRAM</w:t>
      </w:r>
    </w:p>
    <w:p w:rsidR="00FA0A86" w:rsidRPr="00FA0A86" w:rsidRDefault="00FA0A86" w:rsidP="00FA0A86">
      <w:pPr>
        <w:rPr>
          <w:rFonts w:ascii="Garamond" w:hAnsi="Garamond"/>
          <w:b/>
          <w:bCs/>
          <w:sz w:val="28"/>
          <w:szCs w:val="28"/>
        </w:rPr>
      </w:pPr>
    </w:p>
    <w:p w:rsidR="00FA0A86" w:rsidRPr="00FA0A86" w:rsidRDefault="00FA0A86" w:rsidP="00FA0A86">
      <w:pPr>
        <w:rPr>
          <w:rFonts w:ascii="Garamond" w:hAnsi="Garamond"/>
          <w:b/>
          <w:bCs/>
          <w:sz w:val="28"/>
          <w:szCs w:val="28"/>
        </w:rPr>
      </w:pPr>
    </w:p>
    <w:p w:rsidR="00FA0A86" w:rsidRPr="00FA0A86" w:rsidRDefault="00FA0A86" w:rsidP="00FA0A86">
      <w:pPr>
        <w:rPr>
          <w:rFonts w:ascii="Garamond" w:hAnsi="Garamond"/>
          <w:b/>
          <w:bCs/>
          <w:sz w:val="28"/>
          <w:szCs w:val="28"/>
        </w:rPr>
      </w:pPr>
      <w:r w:rsidRPr="00FA0A86">
        <w:rPr>
          <w:rFonts w:ascii="Garamond" w:hAnsi="Garamond"/>
          <w:b/>
          <w:bCs/>
          <w:sz w:val="28"/>
          <w:szCs w:val="28"/>
        </w:rPr>
        <w:t>Fredag 9. desember</w:t>
      </w:r>
    </w:p>
    <w:p w:rsidR="00FA0A86" w:rsidRPr="00FA0A86" w:rsidRDefault="00FA0A86" w:rsidP="00FA0A86">
      <w:pPr>
        <w:rPr>
          <w:rFonts w:ascii="Garamond" w:hAnsi="Garamond"/>
          <w:b/>
          <w:bCs/>
          <w:i/>
          <w:sz w:val="28"/>
          <w:szCs w:val="28"/>
        </w:rPr>
      </w:pPr>
    </w:p>
    <w:p w:rsidR="00FA0A86" w:rsidRPr="00FA0A86" w:rsidRDefault="00FA0A86" w:rsidP="00FA0A86">
      <w:pPr>
        <w:rPr>
          <w:rFonts w:ascii="Garamond" w:hAnsi="Garamond"/>
          <w:b/>
          <w:bCs/>
          <w:i/>
          <w:sz w:val="28"/>
          <w:szCs w:val="28"/>
        </w:rPr>
      </w:pPr>
      <w:r w:rsidRPr="00FA0A86">
        <w:rPr>
          <w:rFonts w:ascii="Garamond" w:hAnsi="Garamond"/>
          <w:b/>
          <w:bCs/>
          <w:i/>
          <w:sz w:val="28"/>
          <w:szCs w:val="28"/>
        </w:rPr>
        <w:t>Næs Jernverksmuseum, Nes Verk</w:t>
      </w:r>
    </w:p>
    <w:p w:rsidR="00FA0A86" w:rsidRPr="00FA0A86" w:rsidRDefault="00FA0A86" w:rsidP="00FA0A86">
      <w:pPr>
        <w:rPr>
          <w:rFonts w:ascii="Garamond" w:hAnsi="Garamond"/>
          <w:b/>
          <w:bCs/>
          <w:sz w:val="28"/>
          <w:szCs w:val="28"/>
        </w:rPr>
      </w:pPr>
    </w:p>
    <w:p w:rsidR="00FA0A86" w:rsidRPr="00FA0A86" w:rsidRDefault="00FA0A86" w:rsidP="00FA0A86">
      <w:pPr>
        <w:rPr>
          <w:rFonts w:ascii="Garamond" w:hAnsi="Garamond"/>
          <w:sz w:val="28"/>
          <w:szCs w:val="28"/>
        </w:rPr>
      </w:pPr>
      <w:r w:rsidRPr="00FA0A86">
        <w:rPr>
          <w:rFonts w:ascii="Garamond" w:hAnsi="Garamond"/>
          <w:sz w:val="28"/>
          <w:szCs w:val="28"/>
        </w:rPr>
        <w:t>[Kl. 16.00: For de som ønsker det blir det arrangert en spesialtilpasset omvisning ved jernverksmuseet (inkludert introduksjonsfilm om jernproduksjon ”i gamle dager”). Benytt anledningen til å oppleve jernverket ”i vinterskrud”.]</w:t>
      </w:r>
    </w:p>
    <w:p w:rsidR="00FA0A86" w:rsidRPr="00FA0A86" w:rsidRDefault="00FA0A86" w:rsidP="00FA0A86">
      <w:pPr>
        <w:rPr>
          <w:rFonts w:ascii="Garamond" w:hAnsi="Garamond"/>
          <w:sz w:val="28"/>
          <w:szCs w:val="28"/>
        </w:rPr>
      </w:pPr>
    </w:p>
    <w:p w:rsidR="00FA0A86" w:rsidRPr="00FA0A86" w:rsidRDefault="00FA0A86" w:rsidP="00FA0A86">
      <w:pPr>
        <w:rPr>
          <w:rFonts w:ascii="Garamond" w:hAnsi="Garamond"/>
          <w:sz w:val="28"/>
          <w:szCs w:val="28"/>
        </w:rPr>
      </w:pPr>
    </w:p>
    <w:p w:rsidR="00FA0A86" w:rsidRPr="00FA0A86" w:rsidRDefault="00FA0A86" w:rsidP="00FA0A86">
      <w:pPr>
        <w:rPr>
          <w:rFonts w:ascii="Garamond" w:hAnsi="Garamond"/>
          <w:sz w:val="28"/>
          <w:szCs w:val="28"/>
        </w:rPr>
      </w:pPr>
    </w:p>
    <w:p w:rsidR="00FA0A86" w:rsidRPr="00FA0A86" w:rsidRDefault="00FA0A86" w:rsidP="00FA0A86">
      <w:pPr>
        <w:rPr>
          <w:rFonts w:ascii="Garamond" w:hAnsi="Garamond"/>
          <w:sz w:val="28"/>
          <w:szCs w:val="28"/>
        </w:rPr>
      </w:pPr>
      <w:r w:rsidRPr="00FA0A86">
        <w:rPr>
          <w:rFonts w:ascii="Garamond" w:hAnsi="Garamond"/>
          <w:sz w:val="28"/>
          <w:szCs w:val="28"/>
        </w:rPr>
        <w:t xml:space="preserve">Kl. 17.30-21.00. </w:t>
      </w:r>
    </w:p>
    <w:p w:rsidR="00FA0A86" w:rsidRPr="00FA0A86" w:rsidRDefault="00FA0A86" w:rsidP="00FA0A86">
      <w:pPr>
        <w:rPr>
          <w:rFonts w:ascii="Garamond" w:hAnsi="Garamond"/>
          <w:sz w:val="28"/>
          <w:szCs w:val="28"/>
        </w:rPr>
      </w:pPr>
    </w:p>
    <w:p w:rsidR="00FA0A86" w:rsidRPr="00E5373D" w:rsidRDefault="00FA0A86" w:rsidP="00FA0A86">
      <w:pPr>
        <w:rPr>
          <w:rFonts w:ascii="Garamond" w:hAnsi="Garamond"/>
          <w:sz w:val="28"/>
          <w:szCs w:val="28"/>
        </w:rPr>
      </w:pPr>
      <w:r w:rsidRPr="00E5373D">
        <w:rPr>
          <w:rFonts w:ascii="Garamond" w:hAnsi="Garamond"/>
          <w:sz w:val="28"/>
          <w:szCs w:val="28"/>
        </w:rPr>
        <w:t>Jens Johan Hyvik,</w:t>
      </w:r>
      <w:r w:rsidR="00E5373D" w:rsidRPr="00E5373D">
        <w:rPr>
          <w:rFonts w:ascii="Garamond" w:hAnsi="Garamond"/>
          <w:sz w:val="28"/>
          <w:szCs w:val="28"/>
        </w:rPr>
        <w:t xml:space="preserve"> </w:t>
      </w:r>
      <w:proofErr w:type="spellStart"/>
      <w:r w:rsidR="00E5373D" w:rsidRPr="00E5373D">
        <w:rPr>
          <w:rFonts w:ascii="Garamond" w:hAnsi="Garamond"/>
          <w:sz w:val="28"/>
          <w:szCs w:val="28"/>
        </w:rPr>
        <w:t>Høgskulen</w:t>
      </w:r>
      <w:proofErr w:type="spellEnd"/>
      <w:r w:rsidR="00E5373D" w:rsidRPr="00E5373D">
        <w:rPr>
          <w:rFonts w:ascii="Garamond" w:hAnsi="Garamond"/>
          <w:sz w:val="28"/>
          <w:szCs w:val="28"/>
        </w:rPr>
        <w:t xml:space="preserve"> i </w:t>
      </w:r>
      <w:proofErr w:type="gramStart"/>
      <w:r w:rsidR="00E5373D" w:rsidRPr="00E5373D">
        <w:rPr>
          <w:rFonts w:ascii="Garamond" w:hAnsi="Garamond"/>
          <w:sz w:val="28"/>
          <w:szCs w:val="28"/>
        </w:rPr>
        <w:t xml:space="preserve">Volda, </w:t>
      </w:r>
      <w:r w:rsidRPr="00E5373D">
        <w:rPr>
          <w:rFonts w:ascii="Garamond" w:hAnsi="Garamond"/>
          <w:sz w:val="28"/>
          <w:szCs w:val="28"/>
        </w:rPr>
        <w:t xml:space="preserve"> </w:t>
      </w:r>
      <w:r w:rsidRPr="00E5373D">
        <w:rPr>
          <w:rFonts w:ascii="Garamond" w:hAnsi="Garamond"/>
          <w:i/>
          <w:sz w:val="28"/>
          <w:szCs w:val="28"/>
        </w:rPr>
        <w:t>Jacob</w:t>
      </w:r>
      <w:proofErr w:type="gramEnd"/>
      <w:r w:rsidRPr="00E5373D">
        <w:rPr>
          <w:rFonts w:ascii="Garamond" w:hAnsi="Garamond"/>
          <w:i/>
          <w:sz w:val="28"/>
          <w:szCs w:val="28"/>
        </w:rPr>
        <w:t xml:space="preserve"> Aall og det norske språket</w:t>
      </w:r>
      <w:r w:rsidRPr="00E5373D">
        <w:rPr>
          <w:rFonts w:ascii="Garamond" w:hAnsi="Garamond"/>
          <w:sz w:val="28"/>
          <w:szCs w:val="28"/>
        </w:rPr>
        <w:t xml:space="preserve"> </w:t>
      </w:r>
    </w:p>
    <w:p w:rsidR="00FA0A86" w:rsidRPr="00FA0A86" w:rsidRDefault="00FA0A86" w:rsidP="00FA0A86">
      <w:pPr>
        <w:rPr>
          <w:rFonts w:ascii="Garamond" w:hAnsi="Garamond"/>
          <w:sz w:val="28"/>
          <w:szCs w:val="28"/>
        </w:rPr>
      </w:pPr>
    </w:p>
    <w:p w:rsidR="00FA0A86" w:rsidRPr="00FA0A86" w:rsidRDefault="00FA0A86" w:rsidP="00FA0A86">
      <w:pPr>
        <w:rPr>
          <w:rFonts w:ascii="Garamond" w:hAnsi="Garamond"/>
          <w:i/>
          <w:sz w:val="28"/>
          <w:szCs w:val="28"/>
        </w:rPr>
      </w:pPr>
      <w:r w:rsidRPr="00FA0A86">
        <w:rPr>
          <w:rFonts w:ascii="Garamond" w:hAnsi="Garamond"/>
          <w:sz w:val="28"/>
          <w:szCs w:val="28"/>
        </w:rPr>
        <w:t xml:space="preserve">Egil Børre Johnsen, forfatter, </w:t>
      </w:r>
      <w:r w:rsidRPr="00FA0A86">
        <w:rPr>
          <w:rFonts w:ascii="Garamond" w:hAnsi="Garamond"/>
          <w:i/>
          <w:sz w:val="28"/>
          <w:szCs w:val="28"/>
        </w:rPr>
        <w:t>Beskjedenhetens patos. Litt om Jacob Aall som forfatter</w:t>
      </w:r>
    </w:p>
    <w:p w:rsidR="00FA0A86" w:rsidRPr="00FA0A86" w:rsidRDefault="00FA0A86" w:rsidP="00FA0A86">
      <w:pPr>
        <w:rPr>
          <w:rFonts w:ascii="Garamond" w:hAnsi="Garamond"/>
          <w:i/>
          <w:sz w:val="28"/>
          <w:szCs w:val="28"/>
        </w:rPr>
      </w:pPr>
    </w:p>
    <w:p w:rsidR="00FA0A86" w:rsidRPr="00FA0A86" w:rsidRDefault="00FA0A86" w:rsidP="00FA0A86">
      <w:pPr>
        <w:rPr>
          <w:rFonts w:ascii="Garamond" w:hAnsi="Garamond"/>
          <w:i/>
          <w:sz w:val="28"/>
          <w:szCs w:val="28"/>
        </w:rPr>
      </w:pPr>
      <w:r w:rsidRPr="00FA0A86">
        <w:rPr>
          <w:rFonts w:ascii="Garamond" w:hAnsi="Garamond"/>
          <w:sz w:val="28"/>
          <w:szCs w:val="28"/>
        </w:rPr>
        <w:t xml:space="preserve">Elisabeth Eide, Nasjonalbiblioteket, </w:t>
      </w:r>
      <w:r w:rsidRPr="00FA0A86">
        <w:rPr>
          <w:rFonts w:ascii="Garamond" w:hAnsi="Garamond"/>
          <w:i/>
          <w:sz w:val="28"/>
          <w:szCs w:val="28"/>
        </w:rPr>
        <w:t>Jacob og Lovise Aalls boksamlinger</w:t>
      </w:r>
    </w:p>
    <w:p w:rsidR="00FA0A86" w:rsidRPr="00FA0A86" w:rsidRDefault="00FA0A86" w:rsidP="00FA0A86">
      <w:pPr>
        <w:rPr>
          <w:rFonts w:ascii="Garamond" w:hAnsi="Garamond"/>
          <w:i/>
          <w:sz w:val="28"/>
          <w:szCs w:val="28"/>
        </w:rPr>
      </w:pPr>
    </w:p>
    <w:p w:rsidR="00FA0A86" w:rsidRPr="00FA0A86" w:rsidRDefault="00FA0A86" w:rsidP="00FA0A86">
      <w:pPr>
        <w:rPr>
          <w:rFonts w:ascii="Garamond" w:hAnsi="Garamond"/>
          <w:i/>
          <w:sz w:val="28"/>
          <w:szCs w:val="28"/>
        </w:rPr>
      </w:pPr>
      <w:r w:rsidRPr="00FA0A86">
        <w:rPr>
          <w:rFonts w:ascii="Garamond" w:hAnsi="Garamond"/>
          <w:sz w:val="28"/>
          <w:szCs w:val="28"/>
        </w:rPr>
        <w:t>Arild Sæther</w:t>
      </w:r>
      <w:r w:rsidR="00250CBA">
        <w:rPr>
          <w:rFonts w:ascii="Garamond" w:hAnsi="Garamond"/>
          <w:sz w:val="28"/>
          <w:szCs w:val="28"/>
        </w:rPr>
        <w:t>/Ib Eriksen</w:t>
      </w:r>
      <w:r w:rsidRPr="00FA0A86">
        <w:rPr>
          <w:rFonts w:ascii="Garamond" w:hAnsi="Garamond"/>
          <w:sz w:val="28"/>
          <w:szCs w:val="28"/>
        </w:rPr>
        <w:t xml:space="preserve">, Universitetet i Agder, </w:t>
      </w:r>
      <w:r w:rsidRPr="00FA0A86">
        <w:rPr>
          <w:rFonts w:ascii="Garamond" w:hAnsi="Garamond"/>
          <w:i/>
          <w:sz w:val="28"/>
          <w:szCs w:val="28"/>
        </w:rPr>
        <w:t>Jacob Aall – vår første statsøkonom!</w:t>
      </w:r>
    </w:p>
    <w:p w:rsidR="00FA0A86" w:rsidRPr="00FA0A86" w:rsidRDefault="00FA0A86" w:rsidP="00FA0A86">
      <w:pPr>
        <w:rPr>
          <w:rFonts w:ascii="Garamond" w:hAnsi="Garamond"/>
          <w:i/>
          <w:sz w:val="28"/>
          <w:szCs w:val="28"/>
        </w:rPr>
      </w:pPr>
    </w:p>
    <w:p w:rsidR="00FA0A86" w:rsidRPr="00FA0A86" w:rsidRDefault="00FA0A86" w:rsidP="00FA0A86">
      <w:pPr>
        <w:pStyle w:val="Rentekst"/>
        <w:rPr>
          <w:rFonts w:ascii="Garamond" w:hAnsi="Garamond"/>
          <w:i/>
          <w:sz w:val="28"/>
          <w:szCs w:val="28"/>
        </w:rPr>
      </w:pPr>
      <w:r w:rsidRPr="00FA0A86">
        <w:rPr>
          <w:rFonts w:ascii="Garamond" w:hAnsi="Garamond"/>
          <w:sz w:val="28"/>
          <w:szCs w:val="28"/>
        </w:rPr>
        <w:t xml:space="preserve">Elin Strøm, historiker, </w:t>
      </w:r>
      <w:r w:rsidRPr="00FA0A86">
        <w:rPr>
          <w:rFonts w:ascii="Garamond" w:hAnsi="Garamond"/>
          <w:i/>
          <w:sz w:val="28"/>
          <w:szCs w:val="28"/>
        </w:rPr>
        <w:t xml:space="preserve">På dannelsesreise i Europa. Jacob Aall og Niels </w:t>
      </w:r>
      <w:proofErr w:type="spellStart"/>
      <w:r w:rsidRPr="00FA0A86">
        <w:rPr>
          <w:rFonts w:ascii="Garamond" w:hAnsi="Garamond"/>
          <w:i/>
          <w:sz w:val="28"/>
          <w:szCs w:val="28"/>
        </w:rPr>
        <w:t>Hofman-Bang</w:t>
      </w:r>
      <w:proofErr w:type="spellEnd"/>
      <w:r w:rsidRPr="00FA0A86">
        <w:rPr>
          <w:rFonts w:ascii="Garamond" w:hAnsi="Garamond"/>
          <w:i/>
          <w:sz w:val="28"/>
          <w:szCs w:val="28"/>
        </w:rPr>
        <w:t xml:space="preserve"> 1797-1798.</w:t>
      </w:r>
    </w:p>
    <w:p w:rsidR="00FA0A86" w:rsidRPr="00FA0A86" w:rsidRDefault="00FA0A86" w:rsidP="00FA0A86">
      <w:pPr>
        <w:rPr>
          <w:rFonts w:ascii="Garamond" w:hAnsi="Garamond"/>
          <w:sz w:val="28"/>
          <w:szCs w:val="28"/>
        </w:rPr>
      </w:pPr>
    </w:p>
    <w:p w:rsidR="00FA0A86" w:rsidRPr="00FA0A86" w:rsidRDefault="00FA0A86" w:rsidP="00FA0A86">
      <w:pPr>
        <w:rPr>
          <w:rFonts w:ascii="Garamond" w:hAnsi="Garamond"/>
          <w:sz w:val="28"/>
          <w:szCs w:val="28"/>
        </w:rPr>
      </w:pPr>
    </w:p>
    <w:p w:rsidR="00FA0A86" w:rsidRPr="00FA0A86" w:rsidRDefault="00FA0A86" w:rsidP="00FA0A86">
      <w:pPr>
        <w:rPr>
          <w:rFonts w:ascii="Garamond" w:hAnsi="Garamond"/>
          <w:b/>
          <w:sz w:val="28"/>
          <w:szCs w:val="28"/>
        </w:rPr>
      </w:pPr>
      <w:r w:rsidRPr="00FA0A86">
        <w:rPr>
          <w:rFonts w:ascii="Garamond" w:hAnsi="Garamond"/>
          <w:b/>
          <w:sz w:val="28"/>
          <w:szCs w:val="28"/>
        </w:rPr>
        <w:t>Lørdag 10. desember</w:t>
      </w:r>
    </w:p>
    <w:p w:rsidR="00FA0A86" w:rsidRPr="00FA0A86" w:rsidRDefault="00FA0A86" w:rsidP="00FA0A86">
      <w:pPr>
        <w:rPr>
          <w:rFonts w:ascii="Garamond" w:hAnsi="Garamond"/>
          <w:b/>
          <w:i/>
          <w:sz w:val="28"/>
          <w:szCs w:val="28"/>
        </w:rPr>
      </w:pPr>
    </w:p>
    <w:p w:rsidR="00FA0A86" w:rsidRPr="00FA0A86" w:rsidRDefault="00FA0A86" w:rsidP="00FA0A86">
      <w:pPr>
        <w:rPr>
          <w:rFonts w:ascii="Garamond" w:hAnsi="Garamond"/>
          <w:b/>
          <w:i/>
          <w:sz w:val="28"/>
          <w:szCs w:val="28"/>
        </w:rPr>
      </w:pPr>
      <w:r w:rsidRPr="00FA0A86">
        <w:rPr>
          <w:rFonts w:ascii="Garamond" w:hAnsi="Garamond"/>
          <w:b/>
          <w:i/>
          <w:sz w:val="28"/>
          <w:szCs w:val="28"/>
        </w:rPr>
        <w:t>Arendal bibliotek, Arendal sentrum</w:t>
      </w:r>
    </w:p>
    <w:p w:rsidR="00FA0A86" w:rsidRPr="00FA0A86" w:rsidRDefault="00FA0A86" w:rsidP="00FA0A86">
      <w:pPr>
        <w:jc w:val="center"/>
        <w:rPr>
          <w:rFonts w:ascii="Garamond" w:hAnsi="Garamond"/>
          <w:sz w:val="28"/>
          <w:szCs w:val="28"/>
        </w:rPr>
      </w:pPr>
    </w:p>
    <w:p w:rsidR="00FA0A86" w:rsidRPr="00FA0A86" w:rsidRDefault="00FA0A86" w:rsidP="00FA0A86">
      <w:pPr>
        <w:rPr>
          <w:rFonts w:ascii="Garamond" w:hAnsi="Garamond"/>
          <w:sz w:val="28"/>
          <w:szCs w:val="28"/>
        </w:rPr>
      </w:pPr>
    </w:p>
    <w:p w:rsidR="00FA0A86" w:rsidRPr="00FA0A86" w:rsidRDefault="00FA0A86" w:rsidP="00FA0A86">
      <w:pPr>
        <w:rPr>
          <w:rFonts w:ascii="Garamond" w:hAnsi="Garamond"/>
          <w:sz w:val="28"/>
          <w:szCs w:val="28"/>
        </w:rPr>
      </w:pPr>
      <w:r w:rsidRPr="00FA0A86">
        <w:rPr>
          <w:rFonts w:ascii="Garamond" w:hAnsi="Garamond"/>
          <w:sz w:val="28"/>
          <w:szCs w:val="28"/>
        </w:rPr>
        <w:t>Kl. 10.00-13.30:</w:t>
      </w:r>
    </w:p>
    <w:p w:rsidR="00FA0A86" w:rsidRPr="00FA0A86" w:rsidRDefault="00FA0A86" w:rsidP="00FA0A86">
      <w:pPr>
        <w:ind w:right="-13"/>
        <w:rPr>
          <w:rFonts w:ascii="Garamond" w:hAnsi="Garamond"/>
          <w:sz w:val="28"/>
          <w:szCs w:val="28"/>
        </w:rPr>
      </w:pPr>
    </w:p>
    <w:p w:rsidR="00FA0A86" w:rsidRPr="00FA0A86" w:rsidRDefault="00FA0A86" w:rsidP="00FA0A86">
      <w:pPr>
        <w:rPr>
          <w:rStyle w:val="apple-style-span"/>
          <w:rFonts w:ascii="Garamond" w:eastAsia="Calibri" w:hAnsi="Garamond"/>
          <w:i/>
          <w:sz w:val="28"/>
          <w:szCs w:val="28"/>
        </w:rPr>
      </w:pPr>
      <w:r w:rsidRPr="00FA0A86">
        <w:rPr>
          <w:rFonts w:ascii="Garamond" w:hAnsi="Garamond"/>
          <w:sz w:val="28"/>
          <w:szCs w:val="28"/>
        </w:rPr>
        <w:t xml:space="preserve">John Ole </w:t>
      </w:r>
      <w:proofErr w:type="spellStart"/>
      <w:r w:rsidRPr="00FA0A86">
        <w:rPr>
          <w:rFonts w:ascii="Garamond" w:hAnsi="Garamond"/>
          <w:sz w:val="28"/>
          <w:szCs w:val="28"/>
        </w:rPr>
        <w:t>Askedal</w:t>
      </w:r>
      <w:proofErr w:type="spellEnd"/>
      <w:r w:rsidRPr="00FA0A86">
        <w:rPr>
          <w:rFonts w:ascii="Garamond" w:hAnsi="Garamond"/>
          <w:sz w:val="28"/>
          <w:szCs w:val="28"/>
        </w:rPr>
        <w:t xml:space="preserve">, Universitetet i Oslo, </w:t>
      </w:r>
      <w:r w:rsidRPr="00FA0A86">
        <w:rPr>
          <w:rFonts w:ascii="Garamond" w:hAnsi="Garamond"/>
          <w:i/>
          <w:sz w:val="28"/>
          <w:szCs w:val="28"/>
        </w:rPr>
        <w:t xml:space="preserve">Nicolai </w:t>
      </w:r>
      <w:proofErr w:type="spellStart"/>
      <w:r w:rsidRPr="00FA0A86">
        <w:rPr>
          <w:rFonts w:ascii="Garamond" w:hAnsi="Garamond"/>
          <w:i/>
          <w:sz w:val="28"/>
          <w:szCs w:val="28"/>
        </w:rPr>
        <w:t>Henrich</w:t>
      </w:r>
      <w:proofErr w:type="spellEnd"/>
      <w:r w:rsidRPr="00FA0A86">
        <w:rPr>
          <w:rFonts w:ascii="Garamond" w:hAnsi="Garamond"/>
          <w:i/>
          <w:sz w:val="28"/>
          <w:szCs w:val="28"/>
        </w:rPr>
        <w:t xml:space="preserve"> Jæger (1780–1846) – </w:t>
      </w:r>
      <w:r w:rsidRPr="00FA0A86">
        <w:rPr>
          <w:rStyle w:val="apple-style-span"/>
          <w:rFonts w:ascii="Garamond" w:eastAsia="Calibri" w:hAnsi="Garamond"/>
          <w:i/>
          <w:sz w:val="28"/>
          <w:szCs w:val="28"/>
        </w:rPr>
        <w:t>byfogd i Arendal, språkmektig leksikograf og naturhistorisk entusiast</w:t>
      </w:r>
    </w:p>
    <w:p w:rsidR="00FA0A86" w:rsidRPr="00FA0A86" w:rsidRDefault="00FA0A86" w:rsidP="00FA0A86">
      <w:pPr>
        <w:rPr>
          <w:rFonts w:ascii="Garamond" w:hAnsi="Garamond"/>
          <w:i/>
          <w:sz w:val="28"/>
          <w:szCs w:val="28"/>
        </w:rPr>
      </w:pPr>
    </w:p>
    <w:p w:rsidR="00FA0A86" w:rsidRPr="00FA0A86" w:rsidRDefault="00FA0A86" w:rsidP="00FA0A86">
      <w:pPr>
        <w:rPr>
          <w:rFonts w:ascii="Garamond" w:hAnsi="Garamond"/>
          <w:i/>
          <w:sz w:val="28"/>
          <w:szCs w:val="28"/>
        </w:rPr>
      </w:pPr>
      <w:r w:rsidRPr="00FA0A86">
        <w:rPr>
          <w:rFonts w:ascii="Garamond" w:hAnsi="Garamond"/>
          <w:sz w:val="28"/>
          <w:szCs w:val="28"/>
        </w:rPr>
        <w:t xml:space="preserve">Nils Voje Johansen, Universitetet i Oslo, </w:t>
      </w:r>
      <w:r w:rsidRPr="00FA0A86">
        <w:rPr>
          <w:rFonts w:ascii="Garamond" w:hAnsi="Garamond"/>
          <w:i/>
          <w:sz w:val="28"/>
          <w:szCs w:val="28"/>
        </w:rPr>
        <w:t>Det første trykkeriet i Arendal</w:t>
      </w:r>
    </w:p>
    <w:p w:rsidR="00FA0A86" w:rsidRPr="00FA0A86" w:rsidRDefault="00FA0A86" w:rsidP="00FA0A86">
      <w:pPr>
        <w:rPr>
          <w:rFonts w:ascii="Garamond" w:hAnsi="Garamond"/>
          <w:sz w:val="28"/>
          <w:szCs w:val="28"/>
        </w:rPr>
      </w:pPr>
    </w:p>
    <w:p w:rsidR="00FA0A86" w:rsidRPr="00FA0A86" w:rsidRDefault="00FA0A86" w:rsidP="00FA0A86">
      <w:pPr>
        <w:pStyle w:val="Rentekst"/>
        <w:rPr>
          <w:rFonts w:ascii="Garamond" w:hAnsi="Garamond"/>
          <w:sz w:val="28"/>
          <w:szCs w:val="28"/>
        </w:rPr>
      </w:pPr>
      <w:r w:rsidRPr="00FA0A86">
        <w:rPr>
          <w:rFonts w:ascii="Garamond" w:hAnsi="Garamond"/>
          <w:sz w:val="28"/>
          <w:szCs w:val="28"/>
        </w:rPr>
        <w:t>Arne Bugge Amundsen, Universitetet i Oslo,</w:t>
      </w:r>
      <w:r w:rsidRPr="00FA0A86">
        <w:rPr>
          <w:rFonts w:ascii="Garamond" w:hAnsi="Garamond"/>
          <w:i/>
          <w:sz w:val="28"/>
          <w:szCs w:val="28"/>
        </w:rPr>
        <w:t xml:space="preserve"> Andreas Faye - en provinsiell lærdomshistorie?</w:t>
      </w:r>
    </w:p>
    <w:p w:rsidR="00FA0A86" w:rsidRPr="00FA0A86" w:rsidRDefault="00FA0A86" w:rsidP="00FA0A86">
      <w:pPr>
        <w:rPr>
          <w:rFonts w:ascii="Garamond" w:hAnsi="Garamond"/>
          <w:sz w:val="28"/>
          <w:szCs w:val="28"/>
        </w:rPr>
      </w:pPr>
    </w:p>
    <w:p w:rsidR="00FA0A86" w:rsidRPr="00FA0A86" w:rsidRDefault="00FA0A86" w:rsidP="00FA0A86">
      <w:pPr>
        <w:rPr>
          <w:rFonts w:ascii="Garamond" w:hAnsi="Garamond"/>
          <w:i/>
          <w:sz w:val="28"/>
          <w:szCs w:val="28"/>
        </w:rPr>
      </w:pPr>
      <w:r w:rsidRPr="00FA0A86">
        <w:rPr>
          <w:rFonts w:ascii="Garamond" w:hAnsi="Garamond"/>
          <w:sz w:val="28"/>
          <w:szCs w:val="28"/>
        </w:rPr>
        <w:t xml:space="preserve">May-Brith </w:t>
      </w:r>
      <w:proofErr w:type="spellStart"/>
      <w:r w:rsidRPr="00FA0A86">
        <w:rPr>
          <w:rFonts w:ascii="Garamond" w:hAnsi="Garamond"/>
          <w:sz w:val="28"/>
          <w:szCs w:val="28"/>
        </w:rPr>
        <w:t>Ohman</w:t>
      </w:r>
      <w:proofErr w:type="spellEnd"/>
      <w:r w:rsidRPr="00FA0A86">
        <w:rPr>
          <w:rFonts w:ascii="Garamond" w:hAnsi="Garamond"/>
          <w:sz w:val="28"/>
          <w:szCs w:val="28"/>
        </w:rPr>
        <w:t xml:space="preserve"> Nielsen, Universitetet i Agder, </w:t>
      </w:r>
      <w:r w:rsidRPr="00FA0A86">
        <w:rPr>
          <w:rFonts w:ascii="Garamond" w:hAnsi="Garamond"/>
          <w:i/>
          <w:sz w:val="28"/>
          <w:szCs w:val="28"/>
        </w:rPr>
        <w:t>Jacob Aall og koleraens dilemmaer</w:t>
      </w:r>
    </w:p>
    <w:p w:rsidR="00FA0A86" w:rsidRPr="00FA0A86" w:rsidRDefault="00FA0A86" w:rsidP="00FA0A86">
      <w:pPr>
        <w:rPr>
          <w:rFonts w:ascii="Garamond" w:hAnsi="Garamond"/>
          <w:i/>
          <w:sz w:val="28"/>
          <w:szCs w:val="28"/>
        </w:rPr>
      </w:pPr>
    </w:p>
    <w:p w:rsidR="00FA0A86" w:rsidRPr="00FA0A86" w:rsidRDefault="00FA0A86" w:rsidP="00FA0A86">
      <w:pPr>
        <w:rPr>
          <w:rFonts w:ascii="Garamond" w:hAnsi="Garamond"/>
          <w:i/>
          <w:sz w:val="28"/>
          <w:szCs w:val="28"/>
        </w:rPr>
      </w:pPr>
      <w:r w:rsidRPr="00FA0A86">
        <w:rPr>
          <w:rFonts w:ascii="Garamond" w:hAnsi="Garamond"/>
          <w:sz w:val="28"/>
          <w:szCs w:val="28"/>
        </w:rPr>
        <w:lastRenderedPageBreak/>
        <w:t xml:space="preserve">Øyvind Rosenvinge, lokalhistoriker, </w:t>
      </w:r>
      <w:r w:rsidRPr="00FA0A86">
        <w:rPr>
          <w:rFonts w:ascii="Garamond" w:hAnsi="Garamond"/>
          <w:i/>
          <w:sz w:val="28"/>
          <w:szCs w:val="28"/>
        </w:rPr>
        <w:t>Museet/biblioteket i Arendal. Opprettelsen og den første tiden</w:t>
      </w:r>
    </w:p>
    <w:p w:rsidR="00FA0A86" w:rsidRPr="00FA0A86" w:rsidRDefault="00FA0A86" w:rsidP="00FA0A86">
      <w:pPr>
        <w:rPr>
          <w:rFonts w:ascii="Garamond" w:hAnsi="Garamond"/>
          <w:i/>
          <w:sz w:val="28"/>
          <w:szCs w:val="28"/>
        </w:rPr>
      </w:pPr>
    </w:p>
    <w:p w:rsidR="00FA0A86" w:rsidRPr="00FA0A86" w:rsidRDefault="00FA0A86" w:rsidP="00FA0A86">
      <w:pPr>
        <w:rPr>
          <w:rFonts w:ascii="Garamond" w:hAnsi="Garamond"/>
          <w:i/>
          <w:sz w:val="28"/>
          <w:szCs w:val="28"/>
        </w:rPr>
      </w:pPr>
    </w:p>
    <w:p w:rsidR="00FA0A86" w:rsidRPr="00FA0A86" w:rsidRDefault="00FA0A86" w:rsidP="00FA0A86">
      <w:pPr>
        <w:rPr>
          <w:rFonts w:ascii="Garamond" w:hAnsi="Garamond"/>
          <w:sz w:val="28"/>
          <w:szCs w:val="28"/>
        </w:rPr>
      </w:pPr>
      <w:r w:rsidRPr="00FA0A86">
        <w:rPr>
          <w:rFonts w:ascii="Garamond" w:hAnsi="Garamond"/>
          <w:sz w:val="28"/>
          <w:szCs w:val="28"/>
        </w:rPr>
        <w:t>Kl. 14.30-18.00:</w:t>
      </w:r>
    </w:p>
    <w:p w:rsidR="00FA0A86" w:rsidRPr="00FA0A86" w:rsidRDefault="00FA0A86" w:rsidP="00FA0A86">
      <w:pPr>
        <w:rPr>
          <w:rFonts w:ascii="Garamond" w:hAnsi="Garamond"/>
          <w:sz w:val="28"/>
          <w:szCs w:val="28"/>
        </w:rPr>
      </w:pPr>
    </w:p>
    <w:p w:rsidR="00FA0A86" w:rsidRPr="00FA0A86" w:rsidRDefault="00FA0A86" w:rsidP="00FA0A86">
      <w:pPr>
        <w:rPr>
          <w:rFonts w:ascii="Garamond" w:hAnsi="Garamond"/>
          <w:i/>
          <w:sz w:val="28"/>
          <w:szCs w:val="28"/>
        </w:rPr>
      </w:pPr>
      <w:r w:rsidRPr="00FA0A86">
        <w:rPr>
          <w:rFonts w:ascii="Garamond" w:hAnsi="Garamond"/>
          <w:sz w:val="28"/>
          <w:szCs w:val="28"/>
        </w:rPr>
        <w:t xml:space="preserve">Mona Ringvej, Universitetet i Oslo, </w:t>
      </w:r>
      <w:r w:rsidRPr="00FA0A86">
        <w:rPr>
          <w:rFonts w:ascii="Garamond" w:hAnsi="Garamond"/>
          <w:i/>
          <w:sz w:val="28"/>
          <w:szCs w:val="28"/>
        </w:rPr>
        <w:t>Opplysningstanken og 1814</w:t>
      </w:r>
    </w:p>
    <w:p w:rsidR="00FA0A86" w:rsidRPr="00FA0A86" w:rsidRDefault="00FA0A86" w:rsidP="00FA0A86">
      <w:pPr>
        <w:rPr>
          <w:rFonts w:ascii="Garamond" w:hAnsi="Garamond"/>
          <w:i/>
          <w:sz w:val="28"/>
          <w:szCs w:val="28"/>
        </w:rPr>
      </w:pPr>
    </w:p>
    <w:p w:rsidR="00FA0A86" w:rsidRPr="00FA0A86" w:rsidRDefault="00FA0A86" w:rsidP="00FA0A86">
      <w:pPr>
        <w:rPr>
          <w:rFonts w:ascii="Garamond" w:hAnsi="Garamond"/>
          <w:i/>
          <w:sz w:val="28"/>
          <w:szCs w:val="28"/>
        </w:rPr>
      </w:pPr>
      <w:r w:rsidRPr="00FA0A86">
        <w:rPr>
          <w:rFonts w:ascii="Garamond" w:hAnsi="Garamond"/>
          <w:sz w:val="28"/>
          <w:szCs w:val="28"/>
        </w:rPr>
        <w:t>John Peter Collett</w:t>
      </w:r>
      <w:r w:rsidR="0046687A">
        <w:rPr>
          <w:rFonts w:ascii="Garamond" w:hAnsi="Garamond"/>
          <w:sz w:val="28"/>
          <w:szCs w:val="28"/>
        </w:rPr>
        <w:t>, Universitetet i Oslo,</w:t>
      </w:r>
      <w:r w:rsidRPr="00FA0A86">
        <w:rPr>
          <w:rFonts w:ascii="Garamond" w:hAnsi="Garamond"/>
          <w:sz w:val="28"/>
          <w:szCs w:val="28"/>
        </w:rPr>
        <w:t xml:space="preserve"> </w:t>
      </w:r>
      <w:r w:rsidRPr="00FA0A86">
        <w:rPr>
          <w:rFonts w:ascii="Garamond" w:hAnsi="Garamond"/>
          <w:i/>
          <w:sz w:val="28"/>
          <w:szCs w:val="28"/>
        </w:rPr>
        <w:t>Jacob Aall</w:t>
      </w:r>
      <w:r w:rsidR="002E7B06">
        <w:rPr>
          <w:rFonts w:ascii="Garamond" w:hAnsi="Garamond"/>
          <w:i/>
          <w:sz w:val="28"/>
          <w:szCs w:val="28"/>
        </w:rPr>
        <w:t xml:space="preserve"> og universitetssaken</w:t>
      </w:r>
    </w:p>
    <w:p w:rsidR="00FA0A86" w:rsidRPr="00FA0A86" w:rsidRDefault="00FA0A86" w:rsidP="00FA0A86">
      <w:pPr>
        <w:rPr>
          <w:rFonts w:ascii="Garamond" w:hAnsi="Garamond"/>
          <w:sz w:val="28"/>
          <w:szCs w:val="28"/>
        </w:rPr>
      </w:pPr>
    </w:p>
    <w:p w:rsidR="00FA0A86" w:rsidRPr="00FA0A86" w:rsidRDefault="00FA0A86" w:rsidP="00FA0A86">
      <w:pPr>
        <w:rPr>
          <w:rFonts w:ascii="Garamond" w:hAnsi="Garamond"/>
          <w:i/>
          <w:sz w:val="28"/>
          <w:szCs w:val="28"/>
        </w:rPr>
      </w:pPr>
      <w:r w:rsidRPr="00FA0A86">
        <w:rPr>
          <w:rFonts w:ascii="Garamond" w:hAnsi="Garamond"/>
          <w:sz w:val="28"/>
          <w:szCs w:val="28"/>
        </w:rPr>
        <w:t xml:space="preserve">Jahn H. Thon, Universitetet i Agder, </w:t>
      </w:r>
      <w:r w:rsidRPr="00FA0A86">
        <w:rPr>
          <w:rFonts w:ascii="Garamond" w:hAnsi="Garamond"/>
          <w:i/>
          <w:sz w:val="28"/>
          <w:szCs w:val="28"/>
        </w:rPr>
        <w:t>Nikolai Wergeland og kampen for et norsk universitet</w:t>
      </w:r>
    </w:p>
    <w:p w:rsidR="00FA0A86" w:rsidRPr="00FA0A86" w:rsidRDefault="00FA0A86" w:rsidP="00FA0A86">
      <w:pPr>
        <w:rPr>
          <w:rFonts w:ascii="Garamond" w:hAnsi="Garamond"/>
          <w:sz w:val="28"/>
          <w:szCs w:val="28"/>
        </w:rPr>
      </w:pPr>
    </w:p>
    <w:p w:rsidR="00FA0A86" w:rsidRPr="00FA0A86" w:rsidRDefault="00FA0A86" w:rsidP="00FA0A86">
      <w:pPr>
        <w:rPr>
          <w:rFonts w:ascii="Garamond" w:hAnsi="Garamond"/>
          <w:i/>
          <w:sz w:val="28"/>
          <w:szCs w:val="28"/>
        </w:rPr>
      </w:pPr>
      <w:r w:rsidRPr="00FA0A86">
        <w:rPr>
          <w:rFonts w:ascii="Garamond" w:hAnsi="Garamond"/>
          <w:sz w:val="28"/>
          <w:szCs w:val="28"/>
        </w:rPr>
        <w:t xml:space="preserve">Arild </w:t>
      </w:r>
      <w:proofErr w:type="spellStart"/>
      <w:r w:rsidRPr="00FA0A86">
        <w:rPr>
          <w:rFonts w:ascii="Garamond" w:hAnsi="Garamond"/>
          <w:sz w:val="28"/>
          <w:szCs w:val="28"/>
        </w:rPr>
        <w:t>Stubhaug</w:t>
      </w:r>
      <w:proofErr w:type="spellEnd"/>
      <w:r w:rsidRPr="00FA0A86">
        <w:rPr>
          <w:rFonts w:ascii="Garamond" w:hAnsi="Garamond"/>
          <w:sz w:val="28"/>
          <w:szCs w:val="28"/>
        </w:rPr>
        <w:t xml:space="preserve">, forfatter, </w:t>
      </w:r>
      <w:proofErr w:type="spellStart"/>
      <w:r w:rsidRPr="00FA0A86">
        <w:rPr>
          <w:rFonts w:ascii="Garamond" w:hAnsi="Garamond"/>
          <w:i/>
          <w:sz w:val="28"/>
          <w:szCs w:val="28"/>
        </w:rPr>
        <w:t>Eit</w:t>
      </w:r>
      <w:proofErr w:type="spellEnd"/>
      <w:r w:rsidRPr="00FA0A86">
        <w:rPr>
          <w:rFonts w:ascii="Garamond" w:hAnsi="Garamond"/>
          <w:i/>
          <w:sz w:val="28"/>
          <w:szCs w:val="28"/>
        </w:rPr>
        <w:t xml:space="preserve"> portrett av Jacob Aall, anno 1811</w:t>
      </w:r>
    </w:p>
    <w:p w:rsidR="00FA0A86" w:rsidRDefault="00FA0A86" w:rsidP="00FA0A86">
      <w:pPr>
        <w:rPr>
          <w:rFonts w:ascii="Garamond" w:hAnsi="Garamond"/>
          <w:i/>
          <w:sz w:val="28"/>
          <w:szCs w:val="28"/>
        </w:rPr>
      </w:pPr>
    </w:p>
    <w:p w:rsidR="001D6808" w:rsidRPr="00FA0A86" w:rsidRDefault="001D6808" w:rsidP="001D6808">
      <w:pPr>
        <w:rPr>
          <w:rFonts w:ascii="Garamond" w:hAnsi="Garamond"/>
          <w:sz w:val="28"/>
          <w:szCs w:val="28"/>
        </w:rPr>
      </w:pPr>
      <w:r w:rsidRPr="00FA0A86">
        <w:rPr>
          <w:rFonts w:ascii="Garamond" w:hAnsi="Garamond"/>
          <w:sz w:val="28"/>
          <w:szCs w:val="28"/>
        </w:rPr>
        <w:t xml:space="preserve">Gunnar Molden, Næs Jernverksmuseum, </w:t>
      </w:r>
      <w:r w:rsidRPr="00FA0A86">
        <w:rPr>
          <w:rFonts w:ascii="Garamond" w:hAnsi="Garamond"/>
          <w:i/>
          <w:sz w:val="28"/>
          <w:szCs w:val="28"/>
        </w:rPr>
        <w:t>Sammen om opplysningen, på hver sin side i 1814 – Christen Pram og Jacob Aall</w:t>
      </w:r>
    </w:p>
    <w:p w:rsidR="001D6808" w:rsidRPr="00FA0A86" w:rsidRDefault="001D6808" w:rsidP="00FA0A86">
      <w:pPr>
        <w:rPr>
          <w:rFonts w:ascii="Garamond" w:hAnsi="Garamond"/>
          <w:i/>
          <w:sz w:val="28"/>
          <w:szCs w:val="28"/>
        </w:rPr>
      </w:pPr>
    </w:p>
    <w:p w:rsidR="00FA0A86" w:rsidRPr="00FA0A86" w:rsidRDefault="00FA0A86" w:rsidP="00FA0A86">
      <w:pPr>
        <w:rPr>
          <w:rFonts w:ascii="Garamond" w:hAnsi="Garamond"/>
          <w:i/>
          <w:sz w:val="28"/>
          <w:szCs w:val="28"/>
        </w:rPr>
      </w:pPr>
    </w:p>
    <w:p w:rsidR="00FA0A86" w:rsidRPr="00FA0A86" w:rsidRDefault="00FA0A86" w:rsidP="00FA0A86">
      <w:pPr>
        <w:rPr>
          <w:rFonts w:ascii="Garamond" w:hAnsi="Garamond"/>
          <w:b/>
          <w:sz w:val="28"/>
          <w:szCs w:val="28"/>
        </w:rPr>
      </w:pPr>
      <w:r w:rsidRPr="00FA0A86">
        <w:rPr>
          <w:rFonts w:ascii="Garamond" w:hAnsi="Garamond"/>
          <w:b/>
          <w:sz w:val="28"/>
          <w:szCs w:val="28"/>
        </w:rPr>
        <w:t>I forbindelse med lørdagens program vil det bli stilt ut et utvalg bøker og trykk fra Arendals første trykkeri, supplert med utvalgte bøker med tilknytning til Jacob Aall (materialet er utlånt fra Terje Bodin Larsens samling).</w:t>
      </w:r>
    </w:p>
    <w:p w:rsidR="00FA0A86" w:rsidRPr="00FA0A86" w:rsidRDefault="00FA0A86" w:rsidP="00FA0A86">
      <w:pPr>
        <w:rPr>
          <w:rFonts w:ascii="Garamond" w:hAnsi="Garamond"/>
          <w:b/>
          <w:sz w:val="28"/>
          <w:szCs w:val="28"/>
        </w:rPr>
      </w:pPr>
    </w:p>
    <w:p w:rsidR="00FA0A86" w:rsidRPr="00FA0A86" w:rsidRDefault="00FA0A86" w:rsidP="00FA0A86">
      <w:pPr>
        <w:jc w:val="center"/>
        <w:rPr>
          <w:rFonts w:ascii="Garamond" w:hAnsi="Garamond"/>
          <w:sz w:val="28"/>
          <w:szCs w:val="28"/>
        </w:rPr>
      </w:pPr>
      <w:r w:rsidRPr="00FA0A86">
        <w:rPr>
          <w:rFonts w:ascii="Garamond" w:hAnsi="Garamond"/>
          <w:sz w:val="28"/>
          <w:szCs w:val="28"/>
        </w:rPr>
        <w:t>[Forbehold om endringer i programmet]</w:t>
      </w:r>
    </w:p>
    <w:p w:rsidR="00FA0A86" w:rsidRDefault="00FA0A86"/>
    <w:p w:rsidR="00FA0A86" w:rsidRDefault="00FA0A86" w:rsidP="00FA0A86">
      <w:pPr>
        <w:rPr>
          <w:rFonts w:ascii="Garamond" w:hAnsi="Garamond"/>
          <w:b/>
          <w:sz w:val="28"/>
          <w:szCs w:val="28"/>
        </w:rPr>
      </w:pPr>
    </w:p>
    <w:p w:rsidR="00FA0A86" w:rsidRPr="00FA0A86" w:rsidRDefault="00FA0A86" w:rsidP="00FA0A86">
      <w:pPr>
        <w:rPr>
          <w:rFonts w:ascii="Garamond" w:hAnsi="Garamond"/>
          <w:b/>
          <w:sz w:val="28"/>
          <w:szCs w:val="28"/>
        </w:rPr>
      </w:pPr>
    </w:p>
    <w:p w:rsidR="00FA0A86" w:rsidRPr="00FA0A86" w:rsidRDefault="00FA0A86" w:rsidP="00FA0A86">
      <w:pPr>
        <w:jc w:val="center"/>
        <w:rPr>
          <w:rFonts w:ascii="Garamond" w:hAnsi="Garamond"/>
          <w:b/>
          <w:sz w:val="28"/>
          <w:szCs w:val="28"/>
        </w:rPr>
      </w:pPr>
      <w:r w:rsidRPr="00FA0A86">
        <w:rPr>
          <w:rFonts w:ascii="Garamond" w:hAnsi="Garamond"/>
          <w:b/>
          <w:sz w:val="28"/>
          <w:szCs w:val="28"/>
        </w:rPr>
        <w:t>JACOB AALL, OPPLYSNINGSTANKEN OG UNIVERSITETSSAKEN</w:t>
      </w:r>
    </w:p>
    <w:p w:rsidR="00FA0A86" w:rsidRPr="00FA0A86" w:rsidRDefault="00FA0A86" w:rsidP="00FA0A86">
      <w:pPr>
        <w:rPr>
          <w:rFonts w:ascii="Garamond" w:hAnsi="Garamond"/>
          <w:b/>
          <w:i/>
          <w:sz w:val="28"/>
          <w:szCs w:val="28"/>
        </w:rPr>
      </w:pPr>
    </w:p>
    <w:p w:rsidR="00FA0A86" w:rsidRPr="00FA0A86" w:rsidRDefault="00FA0A86" w:rsidP="00FA0A86">
      <w:pPr>
        <w:rPr>
          <w:rFonts w:ascii="Garamond" w:hAnsi="Garamond"/>
          <w:sz w:val="28"/>
          <w:szCs w:val="28"/>
        </w:rPr>
      </w:pPr>
      <w:r w:rsidRPr="00FA0A86">
        <w:rPr>
          <w:rFonts w:ascii="Garamond" w:hAnsi="Garamond"/>
          <w:sz w:val="28"/>
          <w:szCs w:val="28"/>
        </w:rPr>
        <w:t xml:space="preserve">11. desember 1811 det ble holdt en storstilt fest i Arendal – og i mange andre norske byer – for å feire at kongen i København endelig hadde gitt klarsignal til at det skulle opprettes et eget universitet i Norge.   </w:t>
      </w:r>
    </w:p>
    <w:p w:rsidR="00FA0A86" w:rsidRPr="00FA0A86" w:rsidRDefault="00FA0A86" w:rsidP="00FA0A86">
      <w:pPr>
        <w:rPr>
          <w:rFonts w:ascii="Garamond" w:hAnsi="Garamond"/>
          <w:sz w:val="28"/>
          <w:szCs w:val="28"/>
        </w:rPr>
      </w:pPr>
      <w:r w:rsidRPr="00FA0A86">
        <w:rPr>
          <w:rFonts w:ascii="Garamond" w:hAnsi="Garamond"/>
          <w:sz w:val="28"/>
          <w:szCs w:val="28"/>
        </w:rPr>
        <w:tab/>
        <w:t xml:space="preserve">”Universitetssaken” hadde lenge vært en </w:t>
      </w:r>
      <w:proofErr w:type="spellStart"/>
      <w:r w:rsidRPr="00FA0A86">
        <w:rPr>
          <w:rFonts w:ascii="Garamond" w:hAnsi="Garamond"/>
          <w:sz w:val="28"/>
          <w:szCs w:val="28"/>
        </w:rPr>
        <w:t>kampsak</w:t>
      </w:r>
      <w:proofErr w:type="spellEnd"/>
      <w:r w:rsidRPr="00FA0A86">
        <w:rPr>
          <w:rFonts w:ascii="Garamond" w:hAnsi="Garamond"/>
          <w:sz w:val="28"/>
          <w:szCs w:val="28"/>
        </w:rPr>
        <w:t xml:space="preserve">, som mange norske kvinner og menn hadde stått bak, men som det hadde tatt lang tid å få gjennomslag for blant kongen og hans menn i København. Begeistringen var derfor stor da det endelige vedtaket ble gjort. </w:t>
      </w:r>
    </w:p>
    <w:p w:rsidR="00FA0A86" w:rsidRPr="00FA0A86" w:rsidRDefault="00FA0A86" w:rsidP="00FA0A86">
      <w:pPr>
        <w:rPr>
          <w:rFonts w:ascii="Garamond" w:hAnsi="Garamond"/>
          <w:sz w:val="28"/>
          <w:szCs w:val="28"/>
        </w:rPr>
      </w:pPr>
      <w:r w:rsidRPr="00FA0A86">
        <w:rPr>
          <w:rFonts w:ascii="Garamond" w:hAnsi="Garamond"/>
          <w:sz w:val="28"/>
          <w:szCs w:val="28"/>
        </w:rPr>
        <w:tab/>
        <w:t xml:space="preserve">Jacob Aall hadde vært en av de ivrigste forkjemperne, både når det gjaldt å argumentere for saken (i offentligheten og bak kulissene) og når det gjaldt økonomisk støtte. Sammen med en rekke folk fra distriktet og en ”hard kjerne” i Arendal by hadde han som en av lederne for den regionale Norges </w:t>
      </w:r>
      <w:proofErr w:type="spellStart"/>
      <w:r w:rsidRPr="00FA0A86">
        <w:rPr>
          <w:rFonts w:ascii="Garamond" w:hAnsi="Garamond"/>
          <w:sz w:val="28"/>
          <w:szCs w:val="28"/>
        </w:rPr>
        <w:t>Vel-avdelingen</w:t>
      </w:r>
      <w:proofErr w:type="spellEnd"/>
      <w:r w:rsidRPr="00FA0A86">
        <w:rPr>
          <w:rFonts w:ascii="Garamond" w:hAnsi="Garamond"/>
          <w:sz w:val="28"/>
          <w:szCs w:val="28"/>
        </w:rPr>
        <w:t xml:space="preserve"> arbeidet iherdig for saken.</w:t>
      </w:r>
    </w:p>
    <w:p w:rsidR="00FA0A86" w:rsidRDefault="00FA0A86">
      <w:pPr>
        <w:rPr>
          <w:rFonts w:ascii="Garamond" w:hAnsi="Garamond"/>
          <w:sz w:val="28"/>
          <w:szCs w:val="28"/>
        </w:rPr>
      </w:pPr>
      <w:r w:rsidRPr="00FA0A86">
        <w:rPr>
          <w:rFonts w:ascii="Garamond" w:hAnsi="Garamond"/>
          <w:sz w:val="28"/>
          <w:szCs w:val="28"/>
        </w:rPr>
        <w:tab/>
        <w:t xml:space="preserve">Den storstilte feiringen forteller at ”Universitetssaken” var en hjertesak for hele landet og store deler av befolkningen. Engasjementet hadde sammenheng med </w:t>
      </w:r>
      <w:r w:rsidRPr="00FA0A86">
        <w:rPr>
          <w:rFonts w:ascii="Garamond" w:hAnsi="Garamond"/>
          <w:sz w:val="28"/>
          <w:szCs w:val="28"/>
        </w:rPr>
        <w:lastRenderedPageBreak/>
        <w:t>at man i samtiden hadde sterk tro på at kunnskap og opplysning var viktige redskap i samfunns- og kulturutviklingen. Det hadde ført til en omfattende ”folkebevegelse” for universitetskravet, som ikke minst her på Agder hadde hatt stor oppslutning.</w:t>
      </w:r>
    </w:p>
    <w:p w:rsidR="00FA0A86" w:rsidRDefault="00FA0A86" w:rsidP="00FA0A86">
      <w:pPr>
        <w:rPr>
          <w:rFonts w:ascii="Garamond" w:hAnsi="Garamond"/>
          <w:b/>
          <w:sz w:val="28"/>
          <w:szCs w:val="28"/>
        </w:rPr>
      </w:pPr>
    </w:p>
    <w:p w:rsidR="002A20C3" w:rsidRDefault="002A20C3" w:rsidP="00FA0A86">
      <w:pPr>
        <w:rPr>
          <w:rFonts w:ascii="Garamond" w:hAnsi="Garamond"/>
          <w:b/>
          <w:sz w:val="28"/>
          <w:szCs w:val="28"/>
        </w:rPr>
      </w:pPr>
    </w:p>
    <w:p w:rsidR="002A20C3" w:rsidRDefault="002A20C3" w:rsidP="00FA0A86">
      <w:pPr>
        <w:rPr>
          <w:rFonts w:ascii="Garamond" w:hAnsi="Garamond"/>
          <w:b/>
          <w:sz w:val="28"/>
          <w:szCs w:val="28"/>
        </w:rPr>
      </w:pPr>
    </w:p>
    <w:p w:rsidR="002A20C3" w:rsidRDefault="002A20C3" w:rsidP="00FA0A86">
      <w:pPr>
        <w:rPr>
          <w:rFonts w:ascii="Garamond" w:hAnsi="Garamond"/>
          <w:b/>
          <w:sz w:val="28"/>
          <w:szCs w:val="28"/>
        </w:rPr>
      </w:pPr>
    </w:p>
    <w:p w:rsidR="002A20C3" w:rsidRPr="00FA0A86" w:rsidRDefault="002A20C3" w:rsidP="00FA0A86">
      <w:pPr>
        <w:rPr>
          <w:rFonts w:ascii="Garamond" w:hAnsi="Garamond"/>
          <w:b/>
          <w:sz w:val="28"/>
          <w:szCs w:val="28"/>
        </w:rPr>
      </w:pPr>
    </w:p>
    <w:p w:rsidR="00FA0A86" w:rsidRPr="00FA0A86" w:rsidRDefault="00FA0A86" w:rsidP="00FA0A86">
      <w:pPr>
        <w:pBdr>
          <w:top w:val="single" w:sz="4" w:space="1" w:color="auto"/>
          <w:left w:val="single" w:sz="4" w:space="4" w:color="auto"/>
          <w:bottom w:val="single" w:sz="4" w:space="1" w:color="auto"/>
          <w:right w:val="single" w:sz="4" w:space="1" w:color="auto"/>
        </w:pBdr>
        <w:jc w:val="center"/>
        <w:rPr>
          <w:sz w:val="28"/>
          <w:szCs w:val="28"/>
        </w:rPr>
      </w:pPr>
      <w:r w:rsidRPr="00FA0A86">
        <w:rPr>
          <w:sz w:val="28"/>
          <w:szCs w:val="28"/>
        </w:rPr>
        <w:t>Jeg melder meg på</w:t>
      </w:r>
    </w:p>
    <w:p w:rsidR="00FA0A86" w:rsidRPr="00FA0A86" w:rsidRDefault="00FA0A86" w:rsidP="00FA0A86">
      <w:pPr>
        <w:pBdr>
          <w:top w:val="single" w:sz="4" w:space="1" w:color="auto"/>
          <w:left w:val="single" w:sz="4" w:space="4" w:color="auto"/>
          <w:bottom w:val="single" w:sz="4" w:space="1" w:color="auto"/>
          <w:right w:val="single" w:sz="4" w:space="1" w:color="auto"/>
        </w:pBdr>
        <w:rPr>
          <w:rFonts w:ascii="Garamond" w:hAnsi="Garamond"/>
          <w:b/>
          <w:bCs/>
          <w:sz w:val="28"/>
          <w:szCs w:val="28"/>
        </w:rPr>
      </w:pPr>
      <w:r w:rsidRPr="00FA0A86">
        <w:rPr>
          <w:rFonts w:ascii="Garamond" w:hAnsi="Garamond"/>
          <w:b/>
          <w:bCs/>
          <w:sz w:val="28"/>
          <w:szCs w:val="28"/>
        </w:rPr>
        <w:t>Opplysningsseminaret, Nes Verk/Arendal,</w:t>
      </w:r>
    </w:p>
    <w:p w:rsidR="00FA0A86" w:rsidRPr="00FA0A86" w:rsidRDefault="00FA0A86" w:rsidP="00FA0A86">
      <w:pPr>
        <w:pBdr>
          <w:top w:val="single" w:sz="4" w:space="1" w:color="auto"/>
          <w:left w:val="single" w:sz="4" w:space="4" w:color="auto"/>
          <w:bottom w:val="single" w:sz="4" w:space="1" w:color="auto"/>
          <w:right w:val="single" w:sz="4" w:space="1" w:color="auto"/>
        </w:pBdr>
        <w:rPr>
          <w:rFonts w:ascii="Garamond" w:hAnsi="Garamond"/>
          <w:b/>
          <w:bCs/>
          <w:sz w:val="28"/>
          <w:szCs w:val="28"/>
        </w:rPr>
      </w:pPr>
      <w:r w:rsidRPr="00FA0A86">
        <w:rPr>
          <w:rFonts w:ascii="Garamond" w:hAnsi="Garamond"/>
          <w:b/>
          <w:bCs/>
          <w:sz w:val="28"/>
          <w:szCs w:val="28"/>
        </w:rPr>
        <w:t xml:space="preserve"> 9.-10. desember 2011</w:t>
      </w:r>
    </w:p>
    <w:p w:rsidR="00FA0A86" w:rsidRPr="00FA0A86" w:rsidRDefault="00FA0A86" w:rsidP="00FA0A86">
      <w:pPr>
        <w:pBdr>
          <w:top w:val="single" w:sz="4" w:space="1" w:color="auto"/>
          <w:left w:val="single" w:sz="4" w:space="4" w:color="auto"/>
          <w:bottom w:val="single" w:sz="4" w:space="1" w:color="auto"/>
          <w:right w:val="single" w:sz="4" w:space="1" w:color="auto"/>
        </w:pBdr>
        <w:jc w:val="center"/>
        <w:rPr>
          <w:rFonts w:ascii="Garamond" w:hAnsi="Garamond"/>
          <w:b/>
          <w:bCs/>
          <w:sz w:val="28"/>
          <w:szCs w:val="28"/>
        </w:rPr>
      </w:pPr>
      <w:r w:rsidRPr="00FA0A86">
        <w:rPr>
          <w:rFonts w:ascii="Garamond" w:hAnsi="Garamond"/>
          <w:b/>
          <w:bCs/>
          <w:sz w:val="28"/>
          <w:szCs w:val="28"/>
        </w:rPr>
        <w:t>Navn:</w:t>
      </w:r>
    </w:p>
    <w:p w:rsidR="00FA0A86" w:rsidRPr="00FA0A86" w:rsidRDefault="00FA0A86" w:rsidP="00FA0A86">
      <w:pPr>
        <w:pBdr>
          <w:top w:val="single" w:sz="4" w:space="1" w:color="auto"/>
          <w:left w:val="single" w:sz="4" w:space="4" w:color="auto"/>
          <w:bottom w:val="single" w:sz="4" w:space="1" w:color="auto"/>
          <w:right w:val="single" w:sz="4" w:space="1" w:color="auto"/>
        </w:pBdr>
        <w:jc w:val="center"/>
        <w:rPr>
          <w:rFonts w:ascii="Garamond" w:hAnsi="Garamond"/>
          <w:sz w:val="28"/>
          <w:szCs w:val="28"/>
        </w:rPr>
      </w:pPr>
    </w:p>
    <w:p w:rsidR="00FA0A86" w:rsidRPr="00FA0A86" w:rsidRDefault="00FA0A86" w:rsidP="00FA0A86">
      <w:pPr>
        <w:pBdr>
          <w:top w:val="single" w:sz="4" w:space="1" w:color="auto"/>
          <w:left w:val="single" w:sz="4" w:space="4" w:color="auto"/>
          <w:bottom w:val="single" w:sz="4" w:space="1" w:color="auto"/>
          <w:right w:val="single" w:sz="4" w:space="1" w:color="auto"/>
        </w:pBdr>
        <w:jc w:val="center"/>
        <w:rPr>
          <w:rFonts w:ascii="Garamond" w:hAnsi="Garamond"/>
          <w:b/>
          <w:bCs/>
          <w:sz w:val="28"/>
          <w:szCs w:val="28"/>
        </w:rPr>
      </w:pPr>
      <w:r w:rsidRPr="00FA0A86">
        <w:rPr>
          <w:rFonts w:ascii="Garamond" w:hAnsi="Garamond"/>
          <w:b/>
          <w:bCs/>
          <w:sz w:val="28"/>
          <w:szCs w:val="28"/>
        </w:rPr>
        <w:t>Adresse:</w:t>
      </w:r>
    </w:p>
    <w:p w:rsidR="00FA0A86" w:rsidRPr="00FA0A86" w:rsidRDefault="00FA0A86" w:rsidP="00FA0A86">
      <w:pPr>
        <w:pBdr>
          <w:top w:val="single" w:sz="4" w:space="1" w:color="auto"/>
          <w:left w:val="single" w:sz="4" w:space="4" w:color="auto"/>
          <w:bottom w:val="single" w:sz="4" w:space="1" w:color="auto"/>
          <w:right w:val="single" w:sz="4" w:space="1" w:color="auto"/>
        </w:pBdr>
        <w:jc w:val="center"/>
        <w:rPr>
          <w:rFonts w:ascii="Garamond" w:hAnsi="Garamond"/>
          <w:sz w:val="28"/>
          <w:szCs w:val="28"/>
        </w:rPr>
      </w:pPr>
    </w:p>
    <w:p w:rsidR="00FA0A86" w:rsidRPr="00FA0A86" w:rsidRDefault="00FA0A86" w:rsidP="00FA0A86">
      <w:pPr>
        <w:pBdr>
          <w:top w:val="single" w:sz="4" w:space="1" w:color="auto"/>
          <w:left w:val="single" w:sz="4" w:space="4" w:color="auto"/>
          <w:bottom w:val="single" w:sz="4" w:space="1" w:color="auto"/>
          <w:right w:val="single" w:sz="4" w:space="1" w:color="auto"/>
        </w:pBdr>
        <w:jc w:val="center"/>
        <w:rPr>
          <w:rFonts w:ascii="Garamond" w:hAnsi="Garamond"/>
          <w:b/>
          <w:bCs/>
          <w:sz w:val="28"/>
          <w:szCs w:val="28"/>
        </w:rPr>
      </w:pPr>
      <w:r w:rsidRPr="00FA0A86">
        <w:rPr>
          <w:rFonts w:ascii="Garamond" w:hAnsi="Garamond"/>
          <w:b/>
          <w:bCs/>
          <w:sz w:val="28"/>
          <w:szCs w:val="28"/>
        </w:rPr>
        <w:t>Telefon:</w:t>
      </w:r>
    </w:p>
    <w:p w:rsidR="00FA0A86" w:rsidRPr="00FA0A86" w:rsidRDefault="00FA0A86" w:rsidP="00FA0A86">
      <w:pPr>
        <w:pBdr>
          <w:top w:val="single" w:sz="4" w:space="1" w:color="auto"/>
          <w:left w:val="single" w:sz="4" w:space="4" w:color="auto"/>
          <w:bottom w:val="single" w:sz="4" w:space="1" w:color="auto"/>
          <w:right w:val="single" w:sz="4" w:space="1" w:color="auto"/>
        </w:pBdr>
        <w:jc w:val="center"/>
        <w:rPr>
          <w:rFonts w:ascii="Garamond" w:hAnsi="Garamond"/>
          <w:b/>
          <w:bCs/>
          <w:sz w:val="28"/>
          <w:szCs w:val="28"/>
        </w:rPr>
      </w:pPr>
    </w:p>
    <w:p w:rsidR="00FA0A86" w:rsidRPr="00FA0A86" w:rsidRDefault="00FA0A86" w:rsidP="00FA0A86">
      <w:pPr>
        <w:pBdr>
          <w:top w:val="single" w:sz="4" w:space="1" w:color="auto"/>
          <w:left w:val="single" w:sz="4" w:space="4" w:color="auto"/>
          <w:bottom w:val="single" w:sz="4" w:space="1" w:color="auto"/>
          <w:right w:val="single" w:sz="4" w:space="1" w:color="auto"/>
        </w:pBdr>
        <w:jc w:val="center"/>
        <w:rPr>
          <w:rFonts w:ascii="Garamond" w:hAnsi="Garamond"/>
          <w:b/>
          <w:bCs/>
          <w:sz w:val="28"/>
          <w:szCs w:val="28"/>
        </w:rPr>
      </w:pPr>
      <w:proofErr w:type="spellStart"/>
      <w:r w:rsidRPr="00FA0A86">
        <w:rPr>
          <w:rFonts w:ascii="Garamond" w:hAnsi="Garamond"/>
          <w:b/>
          <w:bCs/>
          <w:sz w:val="28"/>
          <w:szCs w:val="28"/>
        </w:rPr>
        <w:t>Epost</w:t>
      </w:r>
      <w:proofErr w:type="spellEnd"/>
      <w:r w:rsidRPr="00FA0A86">
        <w:rPr>
          <w:rFonts w:ascii="Garamond" w:hAnsi="Garamond"/>
          <w:b/>
          <w:bCs/>
          <w:sz w:val="28"/>
          <w:szCs w:val="28"/>
        </w:rPr>
        <w:t>:</w:t>
      </w:r>
    </w:p>
    <w:p w:rsidR="00FA0A86" w:rsidRPr="00FA0A86" w:rsidRDefault="00FA0A86" w:rsidP="00FA0A86">
      <w:pPr>
        <w:pBdr>
          <w:top w:val="single" w:sz="4" w:space="1" w:color="auto"/>
          <w:left w:val="single" w:sz="4" w:space="4" w:color="auto"/>
          <w:bottom w:val="single" w:sz="4" w:space="1" w:color="auto"/>
          <w:right w:val="single" w:sz="4" w:space="1" w:color="auto"/>
        </w:pBdr>
        <w:rPr>
          <w:rFonts w:ascii="Garamond" w:hAnsi="Garamond"/>
          <w:b/>
          <w:bCs/>
          <w:sz w:val="28"/>
          <w:szCs w:val="28"/>
        </w:rPr>
      </w:pPr>
    </w:p>
    <w:p w:rsidR="00FA0A86" w:rsidRPr="00FA0A86" w:rsidRDefault="00FA0A86" w:rsidP="00FA0A86">
      <w:pPr>
        <w:pBdr>
          <w:top w:val="single" w:sz="4" w:space="1" w:color="auto"/>
          <w:left w:val="single" w:sz="4" w:space="4" w:color="auto"/>
          <w:bottom w:val="single" w:sz="4" w:space="1" w:color="auto"/>
          <w:right w:val="single" w:sz="4" w:space="1" w:color="auto"/>
        </w:pBdr>
        <w:rPr>
          <w:rFonts w:ascii="Garamond" w:hAnsi="Garamond"/>
          <w:sz w:val="28"/>
          <w:szCs w:val="28"/>
        </w:rPr>
      </w:pPr>
      <w:r w:rsidRPr="00FA0A86">
        <w:rPr>
          <w:rFonts w:ascii="Garamond" w:hAnsi="Garamond"/>
          <w:b/>
          <w:bCs/>
          <w:sz w:val="28"/>
          <w:szCs w:val="28"/>
        </w:rPr>
        <w:t xml:space="preserve">Pris: kr. 500. Seminaravgiften inkluderer enkel </w:t>
      </w:r>
      <w:proofErr w:type="spellStart"/>
      <w:r w:rsidRPr="00FA0A86">
        <w:rPr>
          <w:rFonts w:ascii="Garamond" w:hAnsi="Garamond"/>
          <w:b/>
          <w:bCs/>
          <w:sz w:val="28"/>
          <w:szCs w:val="28"/>
        </w:rPr>
        <w:t>lunch</w:t>
      </w:r>
      <w:proofErr w:type="spellEnd"/>
      <w:r w:rsidRPr="00FA0A86">
        <w:rPr>
          <w:rFonts w:ascii="Garamond" w:hAnsi="Garamond"/>
          <w:b/>
          <w:bCs/>
          <w:sz w:val="28"/>
          <w:szCs w:val="28"/>
        </w:rPr>
        <w:t xml:space="preserve"> lørdag. Forbehold om endringer i programmet.  Overnatting må ordnes av den enkelte (kontakt oss for tips). </w:t>
      </w:r>
    </w:p>
    <w:p w:rsidR="00FA0A86" w:rsidRPr="00FA0A86" w:rsidRDefault="00FA0A86" w:rsidP="00FA0A86">
      <w:pPr>
        <w:jc w:val="center"/>
        <w:rPr>
          <w:sz w:val="28"/>
          <w:szCs w:val="28"/>
        </w:rPr>
      </w:pPr>
    </w:p>
    <w:p w:rsidR="00FA0A86" w:rsidRPr="00FA0A86" w:rsidRDefault="00FA0A86" w:rsidP="00FA0A86">
      <w:pPr>
        <w:jc w:val="center"/>
        <w:rPr>
          <w:rFonts w:ascii="Garamond" w:hAnsi="Garamond"/>
          <w:sz w:val="28"/>
          <w:szCs w:val="28"/>
        </w:rPr>
      </w:pPr>
      <w:r w:rsidRPr="00FA0A86">
        <w:rPr>
          <w:noProof/>
          <w:sz w:val="28"/>
          <w:szCs w:val="28"/>
        </w:rPr>
        <w:drawing>
          <wp:inline distT="0" distB="0" distL="0" distR="0">
            <wp:extent cx="695325" cy="504825"/>
            <wp:effectExtent l="19050" t="0" r="9525" b="0"/>
            <wp:docPr id="2"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95325" cy="504825"/>
                    </a:xfrm>
                    <a:prstGeom prst="rect">
                      <a:avLst/>
                    </a:prstGeom>
                    <a:noFill/>
                    <a:ln w="9525">
                      <a:noFill/>
                      <a:miter lim="800000"/>
                      <a:headEnd/>
                      <a:tailEnd/>
                    </a:ln>
                  </pic:spPr>
                </pic:pic>
              </a:graphicData>
            </a:graphic>
          </wp:inline>
        </w:drawing>
      </w:r>
    </w:p>
    <w:p w:rsidR="00FA0A86" w:rsidRPr="00FA0A86" w:rsidRDefault="00FA0A86" w:rsidP="00FA0A86">
      <w:pPr>
        <w:pStyle w:val="Brdtekst2"/>
        <w:ind w:left="-180"/>
        <w:rPr>
          <w:sz w:val="28"/>
          <w:szCs w:val="28"/>
        </w:rPr>
      </w:pPr>
      <w:r w:rsidRPr="00FA0A86">
        <w:rPr>
          <w:sz w:val="28"/>
          <w:szCs w:val="28"/>
        </w:rPr>
        <w:t>Næs Jernverksmuseum, 4900 Tvedestrand.</w:t>
      </w:r>
    </w:p>
    <w:p w:rsidR="00FA0A86" w:rsidRPr="00FA0A86" w:rsidRDefault="00FA0A86" w:rsidP="00FA0A86">
      <w:pPr>
        <w:pStyle w:val="Brdtekst2"/>
        <w:ind w:left="-180"/>
        <w:rPr>
          <w:sz w:val="28"/>
          <w:szCs w:val="28"/>
        </w:rPr>
      </w:pPr>
      <w:r w:rsidRPr="00FA0A86">
        <w:rPr>
          <w:sz w:val="28"/>
          <w:szCs w:val="28"/>
        </w:rPr>
        <w:t xml:space="preserve">Telefon: 37 16 05 00. </w:t>
      </w:r>
    </w:p>
    <w:p w:rsidR="00FA0A86" w:rsidRPr="00FA0A86" w:rsidRDefault="00FA0A86" w:rsidP="00FA0A86">
      <w:pPr>
        <w:ind w:left="-180"/>
        <w:jc w:val="center"/>
        <w:rPr>
          <w:rFonts w:ascii="Garamond" w:hAnsi="Garamond"/>
          <w:sz w:val="28"/>
          <w:szCs w:val="28"/>
        </w:rPr>
      </w:pPr>
      <w:r w:rsidRPr="00FA0A86">
        <w:rPr>
          <w:rFonts w:ascii="Garamond" w:hAnsi="Garamond"/>
          <w:sz w:val="28"/>
          <w:szCs w:val="28"/>
        </w:rPr>
        <w:t xml:space="preserve">Hjemmeside: </w:t>
      </w:r>
      <w:proofErr w:type="spellStart"/>
      <w:r w:rsidRPr="00FA0A86">
        <w:rPr>
          <w:rFonts w:ascii="Garamond" w:hAnsi="Garamond"/>
          <w:b/>
          <w:sz w:val="28"/>
          <w:szCs w:val="28"/>
        </w:rPr>
        <w:t>www.jernverksmuse</w:t>
      </w:r>
      <w:bookmarkStart w:id="0" w:name="_Hlt480517894"/>
      <w:r w:rsidRPr="00FA0A86">
        <w:rPr>
          <w:rFonts w:ascii="Garamond" w:hAnsi="Garamond"/>
          <w:b/>
          <w:sz w:val="28"/>
          <w:szCs w:val="28"/>
        </w:rPr>
        <w:t>e</w:t>
      </w:r>
      <w:bookmarkEnd w:id="0"/>
      <w:r w:rsidRPr="00FA0A86">
        <w:rPr>
          <w:rFonts w:ascii="Garamond" w:hAnsi="Garamond"/>
          <w:b/>
          <w:sz w:val="28"/>
          <w:szCs w:val="28"/>
        </w:rPr>
        <w:t>t.no</w:t>
      </w:r>
      <w:proofErr w:type="spellEnd"/>
    </w:p>
    <w:p w:rsidR="00FA0A86" w:rsidRPr="00FA0A86" w:rsidRDefault="00FA0A86" w:rsidP="00FA0A86">
      <w:pPr>
        <w:ind w:left="-180"/>
        <w:jc w:val="center"/>
        <w:rPr>
          <w:sz w:val="28"/>
          <w:szCs w:val="28"/>
        </w:rPr>
      </w:pPr>
      <w:proofErr w:type="spellStart"/>
      <w:r w:rsidRPr="00FA0A86">
        <w:rPr>
          <w:sz w:val="28"/>
          <w:szCs w:val="28"/>
        </w:rPr>
        <w:t>Epost</w:t>
      </w:r>
      <w:proofErr w:type="spellEnd"/>
      <w:r w:rsidRPr="00FA0A86">
        <w:rPr>
          <w:sz w:val="28"/>
          <w:szCs w:val="28"/>
        </w:rPr>
        <w:t xml:space="preserve">: </w:t>
      </w:r>
      <w:hyperlink r:id="rId8" w:history="1">
        <w:r w:rsidRPr="00FA0A86">
          <w:rPr>
            <w:rStyle w:val="Hyperkobling"/>
            <w:sz w:val="28"/>
            <w:szCs w:val="28"/>
          </w:rPr>
          <w:t>njm@jernverksmuseet.no</w:t>
        </w:r>
      </w:hyperlink>
    </w:p>
    <w:p w:rsidR="00FA0A86" w:rsidRDefault="00FA0A86"/>
    <w:sectPr w:rsidR="00FA0A86" w:rsidSect="002B74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0A86"/>
    <w:rsid w:val="001222A3"/>
    <w:rsid w:val="001D6808"/>
    <w:rsid w:val="00250CBA"/>
    <w:rsid w:val="002A20C3"/>
    <w:rsid w:val="002B74E6"/>
    <w:rsid w:val="002E7B06"/>
    <w:rsid w:val="00464EFE"/>
    <w:rsid w:val="0046687A"/>
    <w:rsid w:val="0058430B"/>
    <w:rsid w:val="00695CA9"/>
    <w:rsid w:val="00C45C3D"/>
    <w:rsid w:val="00E05977"/>
    <w:rsid w:val="00E52979"/>
    <w:rsid w:val="00E5373D"/>
    <w:rsid w:val="00FA0A8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A86"/>
    <w:pPr>
      <w:spacing w:after="0" w:line="240" w:lineRule="auto"/>
    </w:pPr>
    <w:rPr>
      <w:rFonts w:ascii="Times New Roman" w:eastAsia="Times New Roman" w:hAnsi="Times New Roman" w:cs="Times New Roman"/>
      <w:sz w:val="24"/>
      <w:szCs w:val="24"/>
      <w:lang w:eastAsia="nb-NO"/>
    </w:rPr>
  </w:style>
  <w:style w:type="paragraph" w:styleId="Overskrift3">
    <w:name w:val="heading 3"/>
    <w:basedOn w:val="Normal"/>
    <w:next w:val="Normal"/>
    <w:link w:val="Overskrift3Tegn"/>
    <w:qFormat/>
    <w:rsid w:val="00FA0A86"/>
    <w:pPr>
      <w:keepNext/>
      <w:outlineLvl w:val="2"/>
    </w:pPr>
    <w:rPr>
      <w:rFonts w:ascii="Garamond" w:hAnsi="Garamond"/>
      <w:b/>
      <w:bCs/>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rsid w:val="00FA0A86"/>
    <w:pPr>
      <w:jc w:val="center"/>
    </w:pPr>
    <w:rPr>
      <w:rFonts w:ascii="Garamond" w:hAnsi="Garamond"/>
      <w:sz w:val="32"/>
    </w:rPr>
  </w:style>
  <w:style w:type="character" w:customStyle="1" w:styleId="BrdtekstTegn">
    <w:name w:val="Brødtekst Tegn"/>
    <w:basedOn w:val="Standardskriftforavsnitt"/>
    <w:link w:val="Brdtekst"/>
    <w:rsid w:val="00FA0A86"/>
    <w:rPr>
      <w:rFonts w:ascii="Garamond" w:eastAsia="Times New Roman" w:hAnsi="Garamond" w:cs="Times New Roman"/>
      <w:sz w:val="32"/>
      <w:szCs w:val="24"/>
      <w:lang w:eastAsia="nb-NO"/>
    </w:rPr>
  </w:style>
  <w:style w:type="paragraph" w:styleId="Brdtekst2">
    <w:name w:val="Body Text 2"/>
    <w:basedOn w:val="Normal"/>
    <w:link w:val="Brdtekst2Tegn"/>
    <w:rsid w:val="00FA0A86"/>
    <w:pPr>
      <w:jc w:val="center"/>
    </w:pPr>
    <w:rPr>
      <w:rFonts w:ascii="Garamond" w:hAnsi="Garamond"/>
      <w:sz w:val="72"/>
    </w:rPr>
  </w:style>
  <w:style w:type="character" w:customStyle="1" w:styleId="Brdtekst2Tegn">
    <w:name w:val="Brødtekst 2 Tegn"/>
    <w:basedOn w:val="Standardskriftforavsnitt"/>
    <w:link w:val="Brdtekst2"/>
    <w:rsid w:val="00FA0A86"/>
    <w:rPr>
      <w:rFonts w:ascii="Garamond" w:eastAsia="Times New Roman" w:hAnsi="Garamond" w:cs="Times New Roman"/>
      <w:sz w:val="72"/>
      <w:szCs w:val="24"/>
      <w:lang w:eastAsia="nb-NO"/>
    </w:rPr>
  </w:style>
  <w:style w:type="paragraph" w:styleId="Bobletekst">
    <w:name w:val="Balloon Text"/>
    <w:basedOn w:val="Normal"/>
    <w:link w:val="BobletekstTegn"/>
    <w:uiPriority w:val="99"/>
    <w:semiHidden/>
    <w:unhideWhenUsed/>
    <w:rsid w:val="00FA0A86"/>
    <w:rPr>
      <w:rFonts w:ascii="Tahoma" w:hAnsi="Tahoma" w:cs="Tahoma"/>
      <w:sz w:val="16"/>
      <w:szCs w:val="16"/>
    </w:rPr>
  </w:style>
  <w:style w:type="character" w:customStyle="1" w:styleId="BobletekstTegn">
    <w:name w:val="Bobletekst Tegn"/>
    <w:basedOn w:val="Standardskriftforavsnitt"/>
    <w:link w:val="Bobletekst"/>
    <w:uiPriority w:val="99"/>
    <w:semiHidden/>
    <w:rsid w:val="00FA0A86"/>
    <w:rPr>
      <w:rFonts w:ascii="Tahoma" w:eastAsia="Times New Roman" w:hAnsi="Tahoma" w:cs="Tahoma"/>
      <w:sz w:val="16"/>
      <w:szCs w:val="16"/>
      <w:lang w:eastAsia="nb-NO"/>
    </w:rPr>
  </w:style>
  <w:style w:type="character" w:customStyle="1" w:styleId="Overskrift3Tegn">
    <w:name w:val="Overskrift 3 Tegn"/>
    <w:basedOn w:val="Standardskriftforavsnitt"/>
    <w:link w:val="Overskrift3"/>
    <w:rsid w:val="00FA0A86"/>
    <w:rPr>
      <w:rFonts w:ascii="Garamond" w:eastAsia="Times New Roman" w:hAnsi="Garamond" w:cs="Times New Roman"/>
      <w:b/>
      <w:bCs/>
      <w:sz w:val="32"/>
      <w:szCs w:val="24"/>
      <w:lang w:eastAsia="nb-NO"/>
    </w:rPr>
  </w:style>
  <w:style w:type="paragraph" w:styleId="Rentekst">
    <w:name w:val="Plain Text"/>
    <w:basedOn w:val="Normal"/>
    <w:link w:val="RentekstTegn"/>
    <w:uiPriority w:val="99"/>
    <w:unhideWhenUsed/>
    <w:rsid w:val="00FA0A86"/>
    <w:rPr>
      <w:rFonts w:ascii="Consolas" w:eastAsia="Calibri" w:hAnsi="Consolas"/>
      <w:sz w:val="21"/>
      <w:szCs w:val="21"/>
      <w:lang w:eastAsia="en-US"/>
    </w:rPr>
  </w:style>
  <w:style w:type="character" w:customStyle="1" w:styleId="RentekstTegn">
    <w:name w:val="Ren tekst Tegn"/>
    <w:basedOn w:val="Standardskriftforavsnitt"/>
    <w:link w:val="Rentekst"/>
    <w:uiPriority w:val="99"/>
    <w:rsid w:val="00FA0A86"/>
    <w:rPr>
      <w:rFonts w:ascii="Consolas" w:eastAsia="Calibri" w:hAnsi="Consolas" w:cs="Times New Roman"/>
      <w:sz w:val="21"/>
      <w:szCs w:val="21"/>
    </w:rPr>
  </w:style>
  <w:style w:type="character" w:customStyle="1" w:styleId="apple-style-span">
    <w:name w:val="apple-style-span"/>
    <w:basedOn w:val="Standardskriftforavsnitt"/>
    <w:rsid w:val="00FA0A86"/>
  </w:style>
  <w:style w:type="character" w:styleId="Hyperkobling">
    <w:name w:val="Hyperlink"/>
    <w:basedOn w:val="Standardskriftforavsnitt"/>
    <w:rsid w:val="00FA0A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jm@jernverksmuseet.no" TargetMode="Externa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hyperlink" Target="http://en.wikipedia.org/wiki/File:Encyclopedie_frontispice_section_256px.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4F5D318621A6742AF4140084CF74EBC" ma:contentTypeVersion="6" ma:contentTypeDescription="Create a new document." ma:contentTypeScope="" ma:versionID="fc7cfe3bcd1282ca23fb6235282c695d">
  <xsd:schema xmlns:xsd="http://www.w3.org/2001/XMLSchema" xmlns:xs="http://www.w3.org/2001/XMLSchema" xmlns:p="http://schemas.microsoft.com/office/2006/metadata/properties" xmlns:ns2="90c7fd1f-1487-4dfd-b3cf-07f5f868b89e" targetNamespace="http://schemas.microsoft.com/office/2006/metadata/properties" ma:root="true" ma:fieldsID="9132721fc2abcea086861ca7d5e2988b" ns2:_="">
    <xsd:import namespace="90c7fd1f-1487-4dfd-b3cf-07f5f868b8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7fd1f-1487-4dfd-b3cf-07f5f868b89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95703C-5AC0-49E3-A3DC-70B0CF7DB792}">
  <ds:schemaRefs>
    <ds:schemaRef ds:uri="http://schemas.openxmlformats.org/officeDocument/2006/bibliography"/>
  </ds:schemaRefs>
</ds:datastoreItem>
</file>

<file path=customXml/itemProps2.xml><?xml version="1.0" encoding="utf-8"?>
<ds:datastoreItem xmlns:ds="http://schemas.openxmlformats.org/officeDocument/2006/customXml" ds:itemID="{6F4BC2E6-394C-488D-8F58-2FAECC954472}"/>
</file>

<file path=customXml/itemProps3.xml><?xml version="1.0" encoding="utf-8"?>
<ds:datastoreItem xmlns:ds="http://schemas.openxmlformats.org/officeDocument/2006/customXml" ds:itemID="{D0ADB679-7186-43A7-88D3-0E0F9AB2DBA4}"/>
</file>

<file path=customXml/itemProps4.xml><?xml version="1.0" encoding="utf-8"?>
<ds:datastoreItem xmlns:ds="http://schemas.openxmlformats.org/officeDocument/2006/customXml" ds:itemID="{4D801F74-5783-4A4B-AB37-DD7C776E2EF1}"/>
</file>

<file path=docProps/app.xml><?xml version="1.0" encoding="utf-8"?>
<Properties xmlns="http://schemas.openxmlformats.org/officeDocument/2006/extended-properties" xmlns:vt="http://schemas.openxmlformats.org/officeDocument/2006/docPropsVTypes">
  <Template>Normal</Template>
  <TotalTime>9</TotalTime>
  <Pages>4</Pages>
  <Words>726</Words>
  <Characters>3854</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 Molden</dc:creator>
  <cp:lastModifiedBy>Gunnar Molden</cp:lastModifiedBy>
  <cp:revision>9</cp:revision>
  <dcterms:created xsi:type="dcterms:W3CDTF">2011-10-12T07:49:00Z</dcterms:created>
  <dcterms:modified xsi:type="dcterms:W3CDTF">2011-11-11T08:46:00Z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0x01010004F5D318621A6742AF4140084CF74EBC</vt:lpwstr>
  </property>
</Properties>
</file>